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10" w:rsidRDefault="00E44E10" w:rsidP="00E44E10">
      <w:pPr>
        <w:bidi w:val="0"/>
        <w:ind w:firstLine="0"/>
        <w:jc w:val="center"/>
        <w:rPr>
          <w:lang w:bidi="fa-IR"/>
        </w:rPr>
      </w:pPr>
    </w:p>
    <w:p w:rsidR="00E44E10" w:rsidRDefault="00E44E10" w:rsidP="00E44E10">
      <w:pPr>
        <w:bidi w:val="0"/>
        <w:ind w:firstLine="0"/>
        <w:jc w:val="center"/>
        <w:rPr>
          <w:lang w:bidi="fa-IR"/>
        </w:rPr>
      </w:pPr>
      <w:r>
        <w:rPr>
          <w:noProof/>
        </w:rPr>
        <w:drawing>
          <wp:inline distT="0" distB="0" distL="0" distR="0">
            <wp:extent cx="1321666" cy="1133475"/>
            <wp:effectExtent l="19050" t="0" r="0" b="0"/>
            <wp:docPr id="22"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cstate="print"/>
                    <a:srcRect/>
                    <a:stretch>
                      <a:fillRect/>
                    </a:stretch>
                  </pic:blipFill>
                  <pic:spPr bwMode="auto">
                    <a:xfrm>
                      <a:off x="0" y="0"/>
                      <a:ext cx="1321948" cy="1133717"/>
                    </a:xfrm>
                    <a:prstGeom prst="rect">
                      <a:avLst/>
                    </a:prstGeom>
                    <a:noFill/>
                    <a:ln w="9525">
                      <a:noFill/>
                      <a:miter lim="800000"/>
                      <a:headEnd/>
                      <a:tailEnd/>
                    </a:ln>
                  </pic:spPr>
                </pic:pic>
              </a:graphicData>
            </a:graphic>
          </wp:inline>
        </w:drawing>
      </w:r>
    </w:p>
    <w:p w:rsidR="00E44E10" w:rsidRDefault="00E44E10" w:rsidP="00E44E10">
      <w:pPr>
        <w:bidi w:val="0"/>
        <w:ind w:firstLine="0"/>
        <w:jc w:val="center"/>
        <w:rPr>
          <w:lang w:bidi="fa-IR"/>
        </w:rPr>
      </w:pPr>
    </w:p>
    <w:p w:rsidR="00E44E10" w:rsidRPr="000F2EF9" w:rsidRDefault="00E44E10" w:rsidP="00E44E10">
      <w:pPr>
        <w:pStyle w:val="MDPI71References"/>
        <w:numPr>
          <w:ilvl w:val="0"/>
          <w:numId w:val="0"/>
        </w:numPr>
        <w:spacing w:after="240"/>
        <w:jc w:val="center"/>
        <w:rPr>
          <w:rFonts w:asciiTheme="majorBidi" w:hAnsiTheme="majorBidi" w:cstheme="majorBidi"/>
          <w:sz w:val="26"/>
          <w:szCs w:val="26"/>
        </w:rPr>
      </w:pPr>
      <w:r w:rsidRPr="000F2EF9">
        <w:rPr>
          <w:rFonts w:asciiTheme="majorBidi" w:hAnsiTheme="majorBidi" w:cstheme="majorBidi"/>
          <w:sz w:val="26"/>
          <w:szCs w:val="26"/>
        </w:rPr>
        <w:t>K.N. Toosi University of Technology</w:t>
      </w:r>
    </w:p>
    <w:p w:rsidR="00E44E10" w:rsidRPr="000F2EF9" w:rsidRDefault="00E44E10" w:rsidP="00E44E10">
      <w:pPr>
        <w:pStyle w:val="MDPI71References"/>
        <w:numPr>
          <w:ilvl w:val="0"/>
          <w:numId w:val="0"/>
        </w:numPr>
        <w:spacing w:after="240"/>
        <w:jc w:val="center"/>
        <w:rPr>
          <w:rFonts w:asciiTheme="majorBidi" w:hAnsiTheme="majorBidi" w:cstheme="majorBidi"/>
          <w:sz w:val="26"/>
          <w:szCs w:val="26"/>
        </w:rPr>
      </w:pPr>
      <w:r w:rsidRPr="000F2EF9">
        <w:rPr>
          <w:rFonts w:asciiTheme="majorBidi" w:hAnsiTheme="majorBidi" w:cstheme="majorBidi"/>
          <w:sz w:val="26"/>
          <w:szCs w:val="26"/>
        </w:rPr>
        <w:t>Faculty of Geodesy and Geomatics Engineering</w:t>
      </w:r>
    </w:p>
    <w:p w:rsidR="00E44E10" w:rsidRPr="000F2EF9" w:rsidRDefault="00E44E10" w:rsidP="00E44E10">
      <w:pPr>
        <w:pStyle w:val="MDPI71References"/>
        <w:numPr>
          <w:ilvl w:val="0"/>
          <w:numId w:val="0"/>
        </w:numPr>
        <w:spacing w:after="240"/>
        <w:jc w:val="center"/>
        <w:rPr>
          <w:rFonts w:asciiTheme="majorBidi" w:hAnsiTheme="majorBidi" w:cstheme="majorBidi"/>
          <w:sz w:val="26"/>
          <w:szCs w:val="26"/>
        </w:rPr>
      </w:pPr>
      <w:r w:rsidRPr="000F2EF9">
        <w:rPr>
          <w:rFonts w:asciiTheme="majorBidi" w:hAnsiTheme="majorBidi" w:cstheme="majorBidi"/>
          <w:sz w:val="26"/>
          <w:szCs w:val="26"/>
        </w:rPr>
        <w:t>Department of Photogrammetry and Remote Sensing</w:t>
      </w:r>
    </w:p>
    <w:p w:rsidR="00E44E10" w:rsidRPr="000F2EF9" w:rsidRDefault="00E44E10" w:rsidP="00E44E10">
      <w:pPr>
        <w:pStyle w:val="MDPI71References"/>
        <w:numPr>
          <w:ilvl w:val="0"/>
          <w:numId w:val="0"/>
        </w:numPr>
        <w:spacing w:after="240"/>
        <w:jc w:val="center"/>
        <w:rPr>
          <w:rFonts w:asciiTheme="majorBidi" w:hAnsiTheme="majorBidi" w:cstheme="majorBidi"/>
          <w:sz w:val="26"/>
          <w:szCs w:val="26"/>
        </w:rPr>
      </w:pPr>
    </w:p>
    <w:p w:rsidR="00E44E10" w:rsidRPr="00152BB8" w:rsidRDefault="00E44E10" w:rsidP="00E44E10">
      <w:pPr>
        <w:pStyle w:val="MDPI71References"/>
        <w:numPr>
          <w:ilvl w:val="0"/>
          <w:numId w:val="0"/>
        </w:numPr>
        <w:spacing w:after="240"/>
        <w:jc w:val="center"/>
        <w:rPr>
          <w:rFonts w:asciiTheme="majorBidi" w:hAnsiTheme="majorBidi" w:cstheme="majorBidi"/>
          <w:b/>
          <w:bCs/>
          <w:sz w:val="28"/>
          <w:szCs w:val="28"/>
        </w:rPr>
      </w:pPr>
      <w:r w:rsidRPr="00152BB8">
        <w:rPr>
          <w:rFonts w:asciiTheme="majorBidi" w:hAnsiTheme="majorBidi" w:cstheme="majorBidi"/>
          <w:b/>
          <w:bCs/>
          <w:sz w:val="28"/>
          <w:szCs w:val="28"/>
        </w:rPr>
        <w:t>Doctor of Philosophy (Ph.D) Thesis</w:t>
      </w:r>
    </w:p>
    <w:p w:rsidR="00E44E10" w:rsidRPr="000F2EF9" w:rsidRDefault="00E44E10" w:rsidP="00E44E10">
      <w:pPr>
        <w:pStyle w:val="MDPI71References"/>
        <w:numPr>
          <w:ilvl w:val="0"/>
          <w:numId w:val="0"/>
        </w:numPr>
        <w:spacing w:after="240"/>
        <w:jc w:val="center"/>
        <w:rPr>
          <w:rFonts w:asciiTheme="majorBidi" w:hAnsiTheme="majorBidi" w:cstheme="majorBidi"/>
          <w:b/>
          <w:bCs/>
          <w:sz w:val="26"/>
          <w:szCs w:val="26"/>
        </w:rPr>
      </w:pPr>
    </w:p>
    <w:p w:rsidR="00E44E10" w:rsidRPr="00152BB8" w:rsidRDefault="00E44E10" w:rsidP="00E44E10">
      <w:pPr>
        <w:bidi w:val="0"/>
        <w:ind w:firstLine="0"/>
        <w:jc w:val="center"/>
        <w:rPr>
          <w:sz w:val="31"/>
          <w:szCs w:val="31"/>
        </w:rPr>
      </w:pPr>
      <w:r w:rsidRPr="00152BB8">
        <w:rPr>
          <w:sz w:val="31"/>
          <w:szCs w:val="31"/>
        </w:rPr>
        <w:t>Automatic Registration of Aerial and Terrestrial Point Clouds from Different Sources and Views in Urban Areas</w:t>
      </w:r>
    </w:p>
    <w:p w:rsidR="00E44E10" w:rsidRPr="000F2EF9" w:rsidRDefault="00E44E10" w:rsidP="00E44E10">
      <w:pPr>
        <w:bidi w:val="0"/>
        <w:ind w:firstLine="0"/>
        <w:jc w:val="center"/>
        <w:rPr>
          <w:sz w:val="26"/>
          <w:szCs w:val="26"/>
        </w:rPr>
      </w:pPr>
    </w:p>
    <w:p w:rsidR="00E44E10" w:rsidRPr="00152BB8" w:rsidRDefault="00615921" w:rsidP="00E44E10">
      <w:pPr>
        <w:bidi w:val="0"/>
        <w:ind w:firstLine="0"/>
        <w:jc w:val="center"/>
        <w:rPr>
          <w:sz w:val="28"/>
        </w:rPr>
      </w:pPr>
      <w:r>
        <w:rPr>
          <w:sz w:val="28"/>
        </w:rPr>
        <w:t>Supervisor</w:t>
      </w:r>
    </w:p>
    <w:p w:rsidR="00E44E10" w:rsidRDefault="00E44E10" w:rsidP="00E44E10">
      <w:pPr>
        <w:pStyle w:val="MDPI71References"/>
        <w:numPr>
          <w:ilvl w:val="0"/>
          <w:numId w:val="0"/>
        </w:numPr>
        <w:spacing w:after="240"/>
        <w:jc w:val="center"/>
        <w:rPr>
          <w:rFonts w:ascii="Times New Roman" w:eastAsiaTheme="minorHAnsi" w:hAnsi="Times New Roman" w:cs="B Nazanin"/>
          <w:b/>
          <w:bCs/>
          <w:snapToGrid/>
          <w:color w:val="auto"/>
          <w:sz w:val="28"/>
          <w:szCs w:val="28"/>
          <w:lang w:eastAsia="en-US" w:bidi="ar-SA"/>
        </w:rPr>
      </w:pPr>
      <w:r w:rsidRPr="00152BB8">
        <w:rPr>
          <w:rFonts w:ascii="Times New Roman" w:eastAsiaTheme="minorHAnsi" w:hAnsi="Times New Roman" w:cs="B Nazanin"/>
          <w:b/>
          <w:bCs/>
          <w:snapToGrid/>
          <w:color w:val="auto"/>
          <w:sz w:val="28"/>
          <w:szCs w:val="28"/>
          <w:lang w:eastAsia="en-US" w:bidi="ar-SA"/>
        </w:rPr>
        <w:t>Prof. Mohammad Javad Valadan Zoej</w:t>
      </w:r>
    </w:p>
    <w:p w:rsidR="00615921" w:rsidRPr="00615921" w:rsidRDefault="00615921" w:rsidP="00615921">
      <w:pPr>
        <w:bidi w:val="0"/>
        <w:ind w:firstLine="0"/>
        <w:jc w:val="center"/>
        <w:rPr>
          <w:sz w:val="28"/>
        </w:rPr>
      </w:pPr>
      <w:r w:rsidRPr="00615921">
        <w:rPr>
          <w:sz w:val="28"/>
        </w:rPr>
        <w:t>Advisor</w:t>
      </w:r>
    </w:p>
    <w:p w:rsidR="00E44E10" w:rsidRPr="00E1203A" w:rsidRDefault="00E44E10" w:rsidP="00E44E10">
      <w:pPr>
        <w:pStyle w:val="MDPI71References"/>
        <w:numPr>
          <w:ilvl w:val="0"/>
          <w:numId w:val="0"/>
        </w:numPr>
        <w:spacing w:after="240"/>
        <w:jc w:val="center"/>
        <w:rPr>
          <w:rFonts w:ascii="Times New Roman" w:eastAsiaTheme="minorHAnsi" w:hAnsi="Times New Roman" w:cs="B Nazanin"/>
          <w:b/>
          <w:bCs/>
          <w:snapToGrid/>
          <w:color w:val="000000" w:themeColor="text1"/>
          <w:sz w:val="28"/>
          <w:szCs w:val="28"/>
          <w:lang w:eastAsia="en-US" w:bidi="ar-SA"/>
        </w:rPr>
      </w:pPr>
      <w:r>
        <w:rPr>
          <w:rFonts w:ascii="Times New Roman" w:eastAsiaTheme="minorHAnsi" w:hAnsi="Times New Roman" w:cs="B Nazanin"/>
          <w:b/>
          <w:bCs/>
          <w:snapToGrid/>
          <w:color w:val="000000" w:themeColor="text1"/>
          <w:sz w:val="28"/>
          <w:szCs w:val="28"/>
          <w:lang w:eastAsia="en-US" w:bidi="ar-SA"/>
        </w:rPr>
        <w:t xml:space="preserve">Dr. </w:t>
      </w:r>
      <w:r w:rsidRPr="00E1203A">
        <w:rPr>
          <w:rFonts w:ascii="Times New Roman" w:eastAsiaTheme="minorHAnsi" w:hAnsi="Times New Roman" w:cs="B Nazanin"/>
          <w:b/>
          <w:bCs/>
          <w:snapToGrid/>
          <w:color w:val="000000" w:themeColor="text1"/>
          <w:sz w:val="28"/>
          <w:szCs w:val="28"/>
          <w:lang w:eastAsia="en-US" w:bidi="ar-SA"/>
        </w:rPr>
        <w:t>Mehdi Mokhtarzade</w:t>
      </w:r>
    </w:p>
    <w:p w:rsidR="00E44E10" w:rsidRDefault="00E44E10" w:rsidP="00E44E10">
      <w:pPr>
        <w:pStyle w:val="MDPI71References"/>
        <w:numPr>
          <w:ilvl w:val="0"/>
          <w:numId w:val="0"/>
        </w:numPr>
        <w:spacing w:after="240"/>
        <w:jc w:val="center"/>
        <w:rPr>
          <w:rFonts w:ascii="Times New Roman" w:eastAsiaTheme="minorHAnsi" w:hAnsi="Times New Roman" w:cs="B Nazanin"/>
          <w:b/>
          <w:bCs/>
          <w:snapToGrid/>
          <w:color w:val="auto"/>
          <w:sz w:val="28"/>
          <w:szCs w:val="28"/>
          <w:rtl/>
          <w:lang w:eastAsia="en-US" w:bidi="ar-SA"/>
        </w:rPr>
      </w:pPr>
    </w:p>
    <w:p w:rsidR="00E44E10" w:rsidRPr="00152BB8" w:rsidRDefault="00E44E10" w:rsidP="00E44E10">
      <w:pPr>
        <w:pStyle w:val="MDPI71References"/>
        <w:numPr>
          <w:ilvl w:val="0"/>
          <w:numId w:val="0"/>
        </w:numPr>
        <w:spacing w:after="240"/>
        <w:jc w:val="center"/>
        <w:rPr>
          <w:rFonts w:ascii="Times New Roman" w:eastAsiaTheme="minorHAnsi" w:hAnsi="Times New Roman" w:cs="B Nazanin"/>
          <w:snapToGrid/>
          <w:color w:val="auto"/>
          <w:sz w:val="28"/>
          <w:szCs w:val="28"/>
          <w:lang w:eastAsia="en-US" w:bidi="ar-SA"/>
        </w:rPr>
      </w:pPr>
      <w:r w:rsidRPr="00152BB8">
        <w:rPr>
          <w:rFonts w:ascii="Times New Roman" w:eastAsiaTheme="minorHAnsi" w:hAnsi="Times New Roman" w:cs="B Nazanin"/>
          <w:snapToGrid/>
          <w:color w:val="auto"/>
          <w:sz w:val="28"/>
          <w:szCs w:val="28"/>
          <w:lang w:eastAsia="en-US" w:bidi="ar-SA"/>
        </w:rPr>
        <w:t>By</w:t>
      </w:r>
    </w:p>
    <w:p w:rsidR="00E44E10" w:rsidRDefault="00E44E10" w:rsidP="00E44E10">
      <w:pPr>
        <w:pStyle w:val="MDPI71References"/>
        <w:numPr>
          <w:ilvl w:val="0"/>
          <w:numId w:val="0"/>
        </w:numPr>
        <w:spacing w:after="240"/>
        <w:jc w:val="center"/>
        <w:rPr>
          <w:rFonts w:ascii="Times New Roman" w:eastAsiaTheme="minorHAnsi" w:hAnsi="Times New Roman" w:cs="B Nazanin"/>
          <w:b/>
          <w:bCs/>
          <w:snapToGrid/>
          <w:color w:val="auto"/>
          <w:sz w:val="28"/>
          <w:szCs w:val="28"/>
          <w:rtl/>
          <w:lang w:eastAsia="en-US" w:bidi="ar-SA"/>
        </w:rPr>
      </w:pPr>
      <w:r w:rsidRPr="00152BB8">
        <w:rPr>
          <w:rFonts w:ascii="Times New Roman" w:eastAsiaTheme="minorHAnsi" w:hAnsi="Times New Roman" w:cs="B Nazanin"/>
          <w:b/>
          <w:bCs/>
          <w:snapToGrid/>
          <w:color w:val="auto"/>
          <w:sz w:val="28"/>
          <w:szCs w:val="28"/>
          <w:lang w:eastAsia="en-US" w:bidi="ar-SA"/>
        </w:rPr>
        <w:t>Amin Baghani</w:t>
      </w:r>
    </w:p>
    <w:p w:rsidR="00E44E10" w:rsidRPr="00152BB8" w:rsidRDefault="00E44E10" w:rsidP="00E44E10">
      <w:pPr>
        <w:pStyle w:val="MDPI71References"/>
        <w:numPr>
          <w:ilvl w:val="0"/>
          <w:numId w:val="0"/>
        </w:numPr>
        <w:spacing w:after="240"/>
        <w:jc w:val="center"/>
        <w:rPr>
          <w:rFonts w:ascii="Times New Roman" w:eastAsiaTheme="minorHAnsi" w:hAnsi="Times New Roman" w:cs="B Nazanin"/>
          <w:b/>
          <w:bCs/>
          <w:snapToGrid/>
          <w:color w:val="auto"/>
          <w:sz w:val="28"/>
          <w:szCs w:val="28"/>
          <w:lang w:eastAsia="en-US" w:bidi="ar-SA"/>
        </w:rPr>
      </w:pPr>
    </w:p>
    <w:p w:rsidR="00E44E10" w:rsidRPr="00152BB8" w:rsidRDefault="00E44E10" w:rsidP="00E44E10">
      <w:pPr>
        <w:pStyle w:val="MDPI71References"/>
        <w:numPr>
          <w:ilvl w:val="0"/>
          <w:numId w:val="0"/>
        </w:numPr>
        <w:spacing w:after="240"/>
        <w:jc w:val="center"/>
        <w:rPr>
          <w:rFonts w:ascii="Times New Roman" w:eastAsiaTheme="minorHAnsi" w:hAnsi="Times New Roman" w:cs="B Nazanin"/>
          <w:b/>
          <w:bCs/>
          <w:snapToGrid/>
          <w:color w:val="auto"/>
          <w:sz w:val="28"/>
          <w:szCs w:val="28"/>
          <w:lang w:eastAsia="en-US" w:bidi="ar-SA"/>
        </w:rPr>
      </w:pPr>
    </w:p>
    <w:p w:rsidR="00E44E10" w:rsidRPr="00152BB8" w:rsidRDefault="00E44E10" w:rsidP="00E44E10">
      <w:pPr>
        <w:pStyle w:val="MDPI71References"/>
        <w:numPr>
          <w:ilvl w:val="0"/>
          <w:numId w:val="0"/>
        </w:numPr>
        <w:spacing w:after="240"/>
        <w:jc w:val="center"/>
        <w:rPr>
          <w:rFonts w:ascii="Times New Roman" w:eastAsiaTheme="minorHAnsi" w:hAnsi="Times New Roman" w:cs="B Nazanin"/>
          <w:snapToGrid/>
          <w:color w:val="auto"/>
          <w:sz w:val="28"/>
          <w:szCs w:val="28"/>
          <w:lang w:eastAsia="en-US" w:bidi="ar-SA"/>
        </w:rPr>
      </w:pPr>
      <w:r w:rsidRPr="00152BB8">
        <w:rPr>
          <w:rFonts w:ascii="Times New Roman" w:eastAsiaTheme="minorHAnsi" w:hAnsi="Times New Roman" w:cs="B Nazanin"/>
          <w:snapToGrid/>
          <w:color w:val="auto"/>
          <w:sz w:val="28"/>
          <w:szCs w:val="28"/>
          <w:lang w:eastAsia="en-US" w:bidi="ar-SA"/>
        </w:rPr>
        <w:t>September 2018</w:t>
      </w:r>
    </w:p>
    <w:p w:rsidR="00E44E10" w:rsidRDefault="00E44E10" w:rsidP="00E44E10">
      <w:pPr>
        <w:bidi w:val="0"/>
        <w:spacing w:after="200" w:line="276" w:lineRule="auto"/>
        <w:ind w:firstLine="0"/>
        <w:jc w:val="left"/>
        <w:rPr>
          <w:rFonts w:asciiTheme="majorBidi" w:hAnsiTheme="majorBidi" w:cstheme="majorBidi"/>
          <w:b/>
          <w:bCs/>
          <w:sz w:val="28"/>
          <w:lang w:bidi="fa-IR"/>
        </w:rPr>
      </w:pPr>
      <w:r w:rsidRPr="00562A56">
        <w:rPr>
          <w:rFonts w:asciiTheme="majorBidi" w:hAnsiTheme="majorBidi" w:cstheme="majorBidi"/>
          <w:b/>
          <w:bCs/>
          <w:sz w:val="28"/>
          <w:lang w:bidi="fa-IR"/>
        </w:rPr>
        <w:lastRenderedPageBreak/>
        <w:t>Abstract</w:t>
      </w:r>
    </w:p>
    <w:p w:rsidR="00E44E10" w:rsidRPr="00862D87" w:rsidRDefault="00E44E10" w:rsidP="00E44E10">
      <w:pPr>
        <w:bidi w:val="0"/>
        <w:rPr>
          <w:rFonts w:eastAsia="Comic Sans MS"/>
        </w:rPr>
      </w:pPr>
      <w:r>
        <w:rPr>
          <w:lang w:bidi="fa-IR"/>
        </w:rPr>
        <w:t xml:space="preserve">The simultaneous use of point cloud data from the various sources and views as complementary datasets have a </w:t>
      </w:r>
      <w:r w:rsidRPr="00814198">
        <w:rPr>
          <w:lang w:bidi="fa-IR"/>
        </w:rPr>
        <w:t>high synergy in extracting reliable spatial information.</w:t>
      </w:r>
      <w:r>
        <w:rPr>
          <w:lang w:bidi="fa-IR"/>
        </w:rPr>
        <w:t xml:space="preserve"> Merging and registering these datasets is a prerequisite for simultaneous use of them. Laser-based and image-based methods are two major sources, and terrestrial and aerial platforms are also two major views for generating of the point clouds. </w:t>
      </w:r>
      <w:r w:rsidRPr="00695332">
        <w:rPr>
          <w:rFonts w:eastAsia="Comic Sans MS"/>
        </w:rPr>
        <w:t>Using airborne platforms in urban environment, top faces are seen abundantly, but still on side faces are lacking. Terrestrial platforms give complete and dense information from side faces. Although the density on side faces is proper, these platforms do not give significant informat</w:t>
      </w:r>
      <w:r>
        <w:rPr>
          <w:rFonts w:eastAsia="Comic Sans MS"/>
        </w:rPr>
        <w:t>ion from top faces (e.g., roofs). The</w:t>
      </w:r>
      <w:r w:rsidRPr="00695332">
        <w:rPr>
          <w:rFonts w:eastAsia="Comic Sans MS"/>
        </w:rPr>
        <w:t xml:space="preserve"> registration aims to yield a complete and dense coverage on both top and side faces in urban areas. The main challenges, however, arise</w:t>
      </w:r>
      <w:r>
        <w:rPr>
          <w:rFonts w:eastAsia="Comic Sans MS"/>
        </w:rPr>
        <w:t xml:space="preserve"> from their heterogeneous views. Most of these challenges include the automatic detection of the common primitives in these datasets. </w:t>
      </w:r>
      <w:r>
        <w:rPr>
          <w:lang w:bidi="fa-IR"/>
        </w:rPr>
        <w:t>In this thesis, two major approaches have been developed for the automatic registering of the aerial and terrestrial point clouds generated by various methods.</w:t>
      </w:r>
    </w:p>
    <w:p w:rsidR="00E44E10" w:rsidRDefault="00E44E10" w:rsidP="00E44E10">
      <w:pPr>
        <w:bidi w:val="0"/>
        <w:rPr>
          <w:lang w:bidi="fa-IR"/>
        </w:rPr>
      </w:pPr>
      <w:r>
        <w:rPr>
          <w:lang w:bidi="fa-IR"/>
        </w:rPr>
        <w:t xml:space="preserve">Locating of the local terrestrial scans in global aerial point cloud is the first approach developed in this thesis. In addition to the </w:t>
      </w:r>
      <w:r w:rsidRPr="008D3F8E">
        <w:rPr>
          <w:lang w:bidi="fa-IR"/>
        </w:rPr>
        <w:t xml:space="preserve">heterogeneity of aerial and </w:t>
      </w:r>
      <w:r>
        <w:rPr>
          <w:lang w:bidi="fa-IR"/>
        </w:rPr>
        <w:t>terrestrial</w:t>
      </w:r>
      <w:r w:rsidRPr="008D3F8E">
        <w:rPr>
          <w:lang w:bidi="fa-IR"/>
        </w:rPr>
        <w:t xml:space="preserve"> </w:t>
      </w:r>
      <w:r>
        <w:rPr>
          <w:lang w:bidi="fa-IR"/>
        </w:rPr>
        <w:t>views</w:t>
      </w:r>
      <w:r w:rsidRPr="008D3F8E">
        <w:rPr>
          <w:lang w:bidi="fa-IR"/>
        </w:rPr>
        <w:t xml:space="preserve">, each of the small-scale terrestrial </w:t>
      </w:r>
      <w:r>
        <w:rPr>
          <w:lang w:bidi="fa-IR"/>
        </w:rPr>
        <w:t xml:space="preserve">point clouds </w:t>
      </w:r>
      <w:r w:rsidRPr="008D3F8E">
        <w:rPr>
          <w:lang w:bidi="fa-IR"/>
        </w:rPr>
        <w:t xml:space="preserve">is hardly comparable with the </w:t>
      </w:r>
      <w:r>
        <w:rPr>
          <w:lang w:bidi="fa-IR"/>
        </w:rPr>
        <w:t>overhead and large-scale aerial point cloud</w:t>
      </w:r>
      <w:r w:rsidRPr="008D3F8E">
        <w:rPr>
          <w:lang w:bidi="fa-IR"/>
        </w:rPr>
        <w:t>.</w:t>
      </w:r>
      <w:r>
        <w:rPr>
          <w:lang w:bidi="fa-IR"/>
        </w:rPr>
        <w:t xml:space="preserve"> For this purpose, a hierarchical method is proposed. Detecting candidate positions for occupying the virtual scanner in aerial point cloud, structuring the visible points to each of these positions in the form of candidate aerial point clouds, converting the locating problem to a matching between the terrestrial and candidate aerial point clouds, and finally, solving this matching in the form of a classification based on similar characteristics in two aerial and terrestrial views, forms the main steps of the first proposed method. The implementation of the proposed method on several urban datasets, showed a precision of about 5 meters for locating the terrestrial scans in the aerial point cloud, which seems sufficient to enter the registering process.</w:t>
      </w:r>
    </w:p>
    <w:p w:rsidR="00E44E10" w:rsidRDefault="00E44E10" w:rsidP="00E44E10">
      <w:pPr>
        <w:bidi w:val="0"/>
      </w:pPr>
      <w:r>
        <w:rPr>
          <w:lang w:bidi="fa-IR"/>
        </w:rPr>
        <w:t xml:space="preserve">After the locating the terrestrial point clouds in the aerial point cloud, in the second approach of this thesis, the exact registering of them have been investigated. </w:t>
      </w:r>
      <w:r w:rsidRPr="00695332">
        <w:t xml:space="preserve">The proposed method begins by </w:t>
      </w:r>
      <w:r w:rsidRPr="00695332">
        <w:rPr>
          <w:rFonts w:eastAsia="Comic Sans MS"/>
        </w:rPr>
        <w:t xml:space="preserve">an innovative </w:t>
      </w:r>
      <w:r>
        <w:rPr>
          <w:rFonts w:eastAsia="Comic Sans MS"/>
        </w:rPr>
        <w:t>terrestrial point cloud</w:t>
      </w:r>
      <w:r w:rsidRPr="00695332">
        <w:rPr>
          <w:rFonts w:eastAsia="Comic Sans MS"/>
        </w:rPr>
        <w:t xml:space="preserve">-sufficient method to solve two rotations of </w:t>
      </w:r>
      <w:r>
        <w:rPr>
          <w:rFonts w:eastAsia="Comic Sans MS"/>
        </w:rPr>
        <w:t>terrestrial point cloud</w:t>
      </w:r>
      <w:r w:rsidRPr="00695332">
        <w:rPr>
          <w:rFonts w:eastAsia="Comic Sans MS"/>
        </w:rPr>
        <w:t xml:space="preserve"> around x- and y-axis. After that, in horizontal registration phase, 2D façade lines were extracted from both datasets; and accordingly a novel polar parameterized </w:t>
      </w:r>
      <w:r w:rsidRPr="00695332">
        <w:rPr>
          <w:rFonts w:eastAsia="Comic Sans MS"/>
        </w:rPr>
        <w:lastRenderedPageBreak/>
        <w:t xml:space="preserve">mathematical model was extended for </w:t>
      </w:r>
      <w:r w:rsidRPr="00695332">
        <w:rPr>
          <w:rFonts w:eastAsia="Comic Sans MS"/>
          <w:lang w:bidi="fa-IR"/>
        </w:rPr>
        <w:t>simultaneous robust matching and parameter estimation</w:t>
      </w:r>
      <w:r w:rsidRPr="00695332">
        <w:rPr>
          <w:rFonts w:eastAsia="Comic Sans MS"/>
        </w:rPr>
        <w:t>. Finally, vertical registration was done through calculating the dominant vertical shift between the points of the ground planes extracted from both datasets. The evaluation results in two different modes, which were conducted on two different urban datasets, showed the efficiency of the proposed method (</w:t>
      </w:r>
      <w:r w:rsidRPr="00695332">
        <w:t>RMSE error of 0.</w:t>
      </w:r>
      <w:r>
        <w:t>21</w:t>
      </w:r>
      <w:r w:rsidRPr="00695332">
        <w:t xml:space="preserve"> m/0.1</w:t>
      </w:r>
      <w:r>
        <w:t>2</w:t>
      </w:r>
      <w:r w:rsidRPr="00695332">
        <w:t xml:space="preserve"> m in horizontal/vertical direction).</w:t>
      </w:r>
    </w:p>
    <w:p w:rsidR="004474ED" w:rsidRPr="00E44E10" w:rsidRDefault="004474ED" w:rsidP="00E44E10">
      <w:pPr>
        <w:rPr>
          <w:sz w:val="28"/>
          <w:szCs w:val="24"/>
          <w:rtl/>
        </w:rPr>
      </w:pPr>
    </w:p>
    <w:sectPr w:rsidR="004474ED" w:rsidRPr="00E44E10" w:rsidSect="00AF48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04" w:rsidRDefault="005A7E04" w:rsidP="009647DA">
      <w:pPr>
        <w:spacing w:line="240" w:lineRule="auto"/>
      </w:pPr>
      <w:r>
        <w:separator/>
      </w:r>
    </w:p>
  </w:endnote>
  <w:endnote w:type="continuationSeparator" w:id="0">
    <w:p w:rsidR="005A7E04" w:rsidRDefault="005A7E04" w:rsidP="009647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Nazanin">
    <w:altName w:val="Courier New"/>
    <w:charset w:val="B2"/>
    <w:family w:val="auto"/>
    <w:pitch w:val="variable"/>
    <w:sig w:usb0="00002000"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DA" w:rsidRPr="0080017A" w:rsidRDefault="009647DA" w:rsidP="00800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04" w:rsidRDefault="005A7E04" w:rsidP="009647DA">
      <w:pPr>
        <w:spacing w:line="240" w:lineRule="auto"/>
      </w:pPr>
      <w:r>
        <w:separator/>
      </w:r>
    </w:p>
  </w:footnote>
  <w:footnote w:type="continuationSeparator" w:id="0">
    <w:p w:rsidR="005A7E04" w:rsidRDefault="005A7E04" w:rsidP="009647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DA" w:rsidRDefault="009647DA" w:rsidP="003E481A">
    <w:pPr>
      <w:pStyle w:val="Header"/>
      <w:jc w:val="right"/>
    </w:pPr>
  </w:p>
  <w:p w:rsidR="009647DA" w:rsidRDefault="0096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B69"/>
    <w:multiLevelType w:val="hybridMultilevel"/>
    <w:tmpl w:val="F4260FBC"/>
    <w:lvl w:ilvl="0" w:tplc="160C29FC">
      <w:start w:val="1"/>
      <w:numFmt w:val="decimal"/>
      <w:lvlText w:val="%1."/>
      <w:lvlJc w:val="left"/>
      <w:pPr>
        <w:ind w:left="1152" w:hanging="360"/>
      </w:pPr>
      <w:rPr>
        <w:rFonts w:hint="default"/>
      </w:rPr>
    </w:lvl>
    <w:lvl w:ilvl="1" w:tplc="04090019">
      <w:start w:val="1"/>
      <w:numFmt w:val="decimal"/>
      <w:lvlText w:val="%2-"/>
      <w:lvlJc w:val="left"/>
      <w:pPr>
        <w:ind w:left="1872" w:hanging="360"/>
      </w:pPr>
      <w:rPr>
        <w:rFonts w:hint="default"/>
        <w:sz w:val="28"/>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2E95383"/>
    <w:multiLevelType w:val="hybridMultilevel"/>
    <w:tmpl w:val="E8720C4C"/>
    <w:lvl w:ilvl="0" w:tplc="160C29FC">
      <w:start w:val="1"/>
      <w:numFmt w:val="decimal"/>
      <w:lvlText w:val="%1-"/>
      <w:lvlJc w:val="left"/>
      <w:pPr>
        <w:ind w:left="1197" w:hanging="76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45D017D"/>
    <w:multiLevelType w:val="hybridMultilevel"/>
    <w:tmpl w:val="62B2C7A6"/>
    <w:lvl w:ilvl="0" w:tplc="160C29FC">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500065E"/>
    <w:multiLevelType w:val="hybridMultilevel"/>
    <w:tmpl w:val="0038BF04"/>
    <w:lvl w:ilvl="0" w:tplc="160C29FC">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06080476"/>
    <w:multiLevelType w:val="hybridMultilevel"/>
    <w:tmpl w:val="86389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117EA"/>
    <w:multiLevelType w:val="hybridMultilevel"/>
    <w:tmpl w:val="5A1683F6"/>
    <w:lvl w:ilvl="0" w:tplc="160C29FC">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nsid w:val="08694641"/>
    <w:multiLevelType w:val="hybridMultilevel"/>
    <w:tmpl w:val="00AE8456"/>
    <w:lvl w:ilvl="0" w:tplc="160C29FC">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nsid w:val="0D5D576F"/>
    <w:multiLevelType w:val="hybridMultilevel"/>
    <w:tmpl w:val="146240F4"/>
    <w:lvl w:ilvl="0" w:tplc="160C29FC">
      <w:start w:val="1"/>
      <w:numFmt w:val="decimal"/>
      <w:lvlText w:val="%1-"/>
      <w:lvlJc w:val="left"/>
      <w:pPr>
        <w:ind w:left="2304" w:hanging="360"/>
      </w:pPr>
      <w:rPr>
        <w:rFonts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12E34AC"/>
    <w:multiLevelType w:val="hybridMultilevel"/>
    <w:tmpl w:val="EF204F34"/>
    <w:lvl w:ilvl="0" w:tplc="160C29FC">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3CC406E"/>
    <w:multiLevelType w:val="hybridMultilevel"/>
    <w:tmpl w:val="514AF1C6"/>
    <w:lvl w:ilvl="0" w:tplc="B4A8115A">
      <w:start w:val="1"/>
      <w:numFmt w:val="bullet"/>
      <w:lvlText w:val=""/>
      <w:lvlJc w:val="left"/>
      <w:pPr>
        <w:ind w:left="360" w:hanging="360"/>
      </w:pPr>
      <w:rPr>
        <w:rFonts w:ascii="Symbol" w:hAnsi="Symbol" w:hint="default"/>
      </w:rPr>
    </w:lvl>
    <w:lvl w:ilvl="1" w:tplc="8844FC5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1408347B"/>
    <w:multiLevelType w:val="hybridMultilevel"/>
    <w:tmpl w:val="B09016AA"/>
    <w:lvl w:ilvl="0" w:tplc="B8E01CC2">
      <w:start w:val="1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E457C"/>
    <w:multiLevelType w:val="hybridMultilevel"/>
    <w:tmpl w:val="FF526FD2"/>
    <w:lvl w:ilvl="0" w:tplc="160C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30455"/>
    <w:multiLevelType w:val="hybridMultilevel"/>
    <w:tmpl w:val="BBD2FC60"/>
    <w:lvl w:ilvl="0" w:tplc="160C29FC">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3">
    <w:nsid w:val="1B954DC0"/>
    <w:multiLevelType w:val="hybridMultilevel"/>
    <w:tmpl w:val="FA24F040"/>
    <w:lvl w:ilvl="0" w:tplc="160C29FC">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1E5A2193"/>
    <w:multiLevelType w:val="hybridMultilevel"/>
    <w:tmpl w:val="D4F4480A"/>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nsid w:val="250A245F"/>
    <w:multiLevelType w:val="hybridMultilevel"/>
    <w:tmpl w:val="DD0CCB12"/>
    <w:lvl w:ilvl="0" w:tplc="801E6518">
      <w:start w:val="1"/>
      <w:numFmt w:val="decimal"/>
      <w:pStyle w:val="MDPI71References"/>
      <w:lvlText w:val="[%1]"/>
      <w:lvlJc w:val="left"/>
      <w:pPr>
        <w:ind w:left="420" w:hanging="42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F80247"/>
    <w:multiLevelType w:val="hybridMultilevel"/>
    <w:tmpl w:val="18BC3096"/>
    <w:lvl w:ilvl="0" w:tplc="8844FC5A">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7">
    <w:nsid w:val="2D1B303C"/>
    <w:multiLevelType w:val="hybridMultilevel"/>
    <w:tmpl w:val="2BE45514"/>
    <w:lvl w:ilvl="0" w:tplc="160C29FC">
      <w:start w:val="4"/>
      <w:numFmt w:val="bullet"/>
      <w:lvlText w:val="-"/>
      <w:lvlJc w:val="left"/>
      <w:pPr>
        <w:ind w:left="720" w:hanging="360"/>
      </w:pPr>
      <w:rPr>
        <w:rFonts w:ascii="Times New Roman" w:eastAsiaTheme="majorEastAsia" w:hAnsi="Times New Roman" w:cs="B Nazani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2DBA6ED7"/>
    <w:multiLevelType w:val="hybridMultilevel"/>
    <w:tmpl w:val="FFE0FD36"/>
    <w:lvl w:ilvl="0" w:tplc="04090001">
      <w:start w:val="1"/>
      <w:numFmt w:val="decimal"/>
      <w:lvlText w:val="%1."/>
      <w:lvlJc w:val="left"/>
      <w:pPr>
        <w:ind w:left="864" w:hanging="360"/>
      </w:pPr>
    </w:lvl>
    <w:lvl w:ilvl="1" w:tplc="04090003" w:tentative="1">
      <w:start w:val="1"/>
      <w:numFmt w:val="lowerLetter"/>
      <w:lvlText w:val="%2."/>
      <w:lvlJc w:val="left"/>
      <w:pPr>
        <w:ind w:left="1584" w:hanging="360"/>
      </w:pPr>
    </w:lvl>
    <w:lvl w:ilvl="2" w:tplc="04090005" w:tentative="1">
      <w:start w:val="1"/>
      <w:numFmt w:val="lowerRoman"/>
      <w:lvlText w:val="%3."/>
      <w:lvlJc w:val="right"/>
      <w:pPr>
        <w:ind w:left="2304" w:hanging="180"/>
      </w:pPr>
    </w:lvl>
    <w:lvl w:ilvl="3" w:tplc="04090001" w:tentative="1">
      <w:start w:val="1"/>
      <w:numFmt w:val="decimal"/>
      <w:lvlText w:val="%4."/>
      <w:lvlJc w:val="left"/>
      <w:pPr>
        <w:ind w:left="3024" w:hanging="360"/>
      </w:pPr>
    </w:lvl>
    <w:lvl w:ilvl="4" w:tplc="04090003" w:tentative="1">
      <w:start w:val="1"/>
      <w:numFmt w:val="lowerLetter"/>
      <w:lvlText w:val="%5."/>
      <w:lvlJc w:val="left"/>
      <w:pPr>
        <w:ind w:left="3744" w:hanging="360"/>
      </w:pPr>
    </w:lvl>
    <w:lvl w:ilvl="5" w:tplc="04090005" w:tentative="1">
      <w:start w:val="1"/>
      <w:numFmt w:val="lowerRoman"/>
      <w:lvlText w:val="%6."/>
      <w:lvlJc w:val="right"/>
      <w:pPr>
        <w:ind w:left="4464" w:hanging="180"/>
      </w:pPr>
    </w:lvl>
    <w:lvl w:ilvl="6" w:tplc="04090001" w:tentative="1">
      <w:start w:val="1"/>
      <w:numFmt w:val="decimal"/>
      <w:lvlText w:val="%7."/>
      <w:lvlJc w:val="left"/>
      <w:pPr>
        <w:ind w:left="5184" w:hanging="360"/>
      </w:pPr>
    </w:lvl>
    <w:lvl w:ilvl="7" w:tplc="04090003" w:tentative="1">
      <w:start w:val="1"/>
      <w:numFmt w:val="lowerLetter"/>
      <w:lvlText w:val="%8."/>
      <w:lvlJc w:val="left"/>
      <w:pPr>
        <w:ind w:left="5904" w:hanging="360"/>
      </w:pPr>
    </w:lvl>
    <w:lvl w:ilvl="8" w:tplc="04090005" w:tentative="1">
      <w:start w:val="1"/>
      <w:numFmt w:val="lowerRoman"/>
      <w:lvlText w:val="%9."/>
      <w:lvlJc w:val="right"/>
      <w:pPr>
        <w:ind w:left="6624" w:hanging="180"/>
      </w:pPr>
    </w:lvl>
  </w:abstractNum>
  <w:abstractNum w:abstractNumId="19">
    <w:nsid w:val="34892A29"/>
    <w:multiLevelType w:val="hybridMultilevel"/>
    <w:tmpl w:val="207C75E2"/>
    <w:lvl w:ilvl="0" w:tplc="78A4B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32358"/>
    <w:multiLevelType w:val="hybridMultilevel"/>
    <w:tmpl w:val="0D48F24C"/>
    <w:lvl w:ilvl="0" w:tplc="160C29FC">
      <w:start w:val="1"/>
      <w:numFmt w:val="decimal"/>
      <w:lvlText w:val="%1-"/>
      <w:lvlJc w:val="left"/>
      <w:pPr>
        <w:ind w:left="1872"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8444A"/>
    <w:multiLevelType w:val="hybridMultilevel"/>
    <w:tmpl w:val="3EACD4DE"/>
    <w:lvl w:ilvl="0" w:tplc="160C29FC">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3A43EF2"/>
    <w:multiLevelType w:val="hybridMultilevel"/>
    <w:tmpl w:val="2D40378E"/>
    <w:lvl w:ilvl="0" w:tplc="138C613E">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nsid w:val="44C03F16"/>
    <w:multiLevelType w:val="hybridMultilevel"/>
    <w:tmpl w:val="D0B64D68"/>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48040FE0"/>
    <w:multiLevelType w:val="hybridMultilevel"/>
    <w:tmpl w:val="7C869314"/>
    <w:lvl w:ilvl="0" w:tplc="160C29FC">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836064B"/>
    <w:multiLevelType w:val="hybridMultilevel"/>
    <w:tmpl w:val="1228FDB0"/>
    <w:lvl w:ilvl="0" w:tplc="160C29FC">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26">
    <w:nsid w:val="48BE6D7D"/>
    <w:multiLevelType w:val="hybridMultilevel"/>
    <w:tmpl w:val="4872C20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499C3B99"/>
    <w:multiLevelType w:val="hybridMultilevel"/>
    <w:tmpl w:val="38F8F1FC"/>
    <w:lvl w:ilvl="0" w:tplc="160C29FC">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CB32592"/>
    <w:multiLevelType w:val="hybridMultilevel"/>
    <w:tmpl w:val="3A92509A"/>
    <w:lvl w:ilvl="0" w:tplc="8844FC5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4CCC6A43"/>
    <w:multiLevelType w:val="hybridMultilevel"/>
    <w:tmpl w:val="CE0A0B86"/>
    <w:lvl w:ilvl="0" w:tplc="95D20A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23824"/>
    <w:multiLevelType w:val="hybridMultilevel"/>
    <w:tmpl w:val="179C23B4"/>
    <w:lvl w:ilvl="0" w:tplc="160C29F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50B1583E"/>
    <w:multiLevelType w:val="hybridMultilevel"/>
    <w:tmpl w:val="FF2030AC"/>
    <w:lvl w:ilvl="0" w:tplc="160C29FC">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51690224"/>
    <w:multiLevelType w:val="hybridMultilevel"/>
    <w:tmpl w:val="8392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7564E"/>
    <w:multiLevelType w:val="hybridMultilevel"/>
    <w:tmpl w:val="62EC4E6E"/>
    <w:lvl w:ilvl="0" w:tplc="160C29FC">
      <w:start w:val="1"/>
      <w:numFmt w:val="decimal"/>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54255156"/>
    <w:multiLevelType w:val="hybridMultilevel"/>
    <w:tmpl w:val="09C2AD5A"/>
    <w:lvl w:ilvl="0" w:tplc="95D20A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EE229F"/>
    <w:multiLevelType w:val="hybridMultilevel"/>
    <w:tmpl w:val="42E82A54"/>
    <w:lvl w:ilvl="0" w:tplc="2108A55E">
      <w:start w:val="1"/>
      <w:numFmt w:val="decimal"/>
      <w:lvlText w:val="%1-"/>
      <w:lvlJc w:val="left"/>
      <w:pPr>
        <w:ind w:left="990" w:hanging="360"/>
      </w:pPr>
      <w:rPr>
        <w:rFonts w:cs="B Nazani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BC4ED1"/>
    <w:multiLevelType w:val="hybridMultilevel"/>
    <w:tmpl w:val="D4F4480A"/>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5B534813"/>
    <w:multiLevelType w:val="hybridMultilevel"/>
    <w:tmpl w:val="7B1C4FE4"/>
    <w:lvl w:ilvl="0" w:tplc="160C29F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8">
    <w:nsid w:val="63E05EF3"/>
    <w:multiLevelType w:val="hybridMultilevel"/>
    <w:tmpl w:val="06ECD016"/>
    <w:lvl w:ilvl="0" w:tplc="160C29FC">
      <w:start w:val="1"/>
      <w:numFmt w:val="bullet"/>
      <w:lvlText w:val=""/>
      <w:lvlJc w:val="left"/>
      <w:pPr>
        <w:ind w:left="360" w:hanging="360"/>
      </w:pPr>
      <w:rPr>
        <w:rFonts w:ascii="Symbol" w:hAnsi="Symbol" w:hint="default"/>
      </w:rPr>
    </w:lvl>
    <w:lvl w:ilvl="1" w:tplc="04090019">
      <w:start w:val="1"/>
      <w:numFmt w:val="bullet"/>
      <w:lvlText w:val=""/>
      <w:lvlJc w:val="left"/>
      <w:pPr>
        <w:ind w:left="108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9">
    <w:nsid w:val="68AB301B"/>
    <w:multiLevelType w:val="hybridMultilevel"/>
    <w:tmpl w:val="D27A3A92"/>
    <w:lvl w:ilvl="0" w:tplc="0409000F">
      <w:start w:val="1"/>
      <w:numFmt w:val="decimal"/>
      <w:lvlText w:val="%1."/>
      <w:lvlJc w:val="left"/>
      <w:pPr>
        <w:ind w:left="1152" w:hanging="360"/>
      </w:pPr>
    </w:lvl>
    <w:lvl w:ilvl="1" w:tplc="04090019">
      <w:start w:val="1"/>
      <w:numFmt w:val="decimal"/>
      <w:lvlText w:val="%2-"/>
      <w:lvlJc w:val="left"/>
      <w:pPr>
        <w:ind w:left="1872" w:hanging="360"/>
      </w:pPr>
      <w:rPr>
        <w:rFonts w:hint="default"/>
        <w:sz w:val="28"/>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nsid w:val="733F1A6B"/>
    <w:multiLevelType w:val="hybridMultilevel"/>
    <w:tmpl w:val="50DC6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
  </w:num>
  <w:num w:numId="4">
    <w:abstractNumId w:val="31"/>
  </w:num>
  <w:num w:numId="5">
    <w:abstractNumId w:val="24"/>
  </w:num>
  <w:num w:numId="6">
    <w:abstractNumId w:val="3"/>
  </w:num>
  <w:num w:numId="7">
    <w:abstractNumId w:val="22"/>
  </w:num>
  <w:num w:numId="8">
    <w:abstractNumId w:val="39"/>
  </w:num>
  <w:num w:numId="9">
    <w:abstractNumId w:val="8"/>
  </w:num>
  <w:num w:numId="10">
    <w:abstractNumId w:val="16"/>
  </w:num>
  <w:num w:numId="11">
    <w:abstractNumId w:val="14"/>
  </w:num>
  <w:num w:numId="12">
    <w:abstractNumId w:val="25"/>
  </w:num>
  <w:num w:numId="13">
    <w:abstractNumId w:val="37"/>
  </w:num>
  <w:num w:numId="14">
    <w:abstractNumId w:val="30"/>
  </w:num>
  <w:num w:numId="15">
    <w:abstractNumId w:val="19"/>
  </w:num>
  <w:num w:numId="16">
    <w:abstractNumId w:val="11"/>
  </w:num>
  <w:num w:numId="17">
    <w:abstractNumId w:val="2"/>
  </w:num>
  <w:num w:numId="18">
    <w:abstractNumId w:val="23"/>
  </w:num>
  <w:num w:numId="19">
    <w:abstractNumId w:val="28"/>
  </w:num>
  <w:num w:numId="20">
    <w:abstractNumId w:val="26"/>
  </w:num>
  <w:num w:numId="21">
    <w:abstractNumId w:val="20"/>
  </w:num>
  <w:num w:numId="22">
    <w:abstractNumId w:val="7"/>
  </w:num>
  <w:num w:numId="23">
    <w:abstractNumId w:val="0"/>
  </w:num>
  <w:num w:numId="24">
    <w:abstractNumId w:val="33"/>
  </w:num>
  <w:num w:numId="25">
    <w:abstractNumId w:val="13"/>
  </w:num>
  <w:num w:numId="26">
    <w:abstractNumId w:val="27"/>
  </w:num>
  <w:num w:numId="27">
    <w:abstractNumId w:val="9"/>
  </w:num>
  <w:num w:numId="28">
    <w:abstractNumId w:val="5"/>
  </w:num>
  <w:num w:numId="29">
    <w:abstractNumId w:val="6"/>
  </w:num>
  <w:num w:numId="30">
    <w:abstractNumId w:val="18"/>
  </w:num>
  <w:num w:numId="31">
    <w:abstractNumId w:val="15"/>
  </w:num>
  <w:num w:numId="32">
    <w:abstractNumId w:val="38"/>
  </w:num>
  <w:num w:numId="33">
    <w:abstractNumId w:val="17"/>
  </w:num>
  <w:num w:numId="34">
    <w:abstractNumId w:val="34"/>
  </w:num>
  <w:num w:numId="35">
    <w:abstractNumId w:val="29"/>
  </w:num>
  <w:num w:numId="36">
    <w:abstractNumId w:val="35"/>
  </w:num>
  <w:num w:numId="37">
    <w:abstractNumId w:val="36"/>
  </w:num>
  <w:num w:numId="38">
    <w:abstractNumId w:val="4"/>
  </w:num>
  <w:num w:numId="39">
    <w:abstractNumId w:val="32"/>
  </w:num>
  <w:num w:numId="40">
    <w:abstractNumId w:val="40"/>
  </w:num>
  <w:num w:numId="41">
    <w:abstractNumId w:val="15"/>
    <w:lvlOverride w:ilvl="0">
      <w:startOverride w:val="1"/>
    </w:lvlOverride>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E3696A"/>
    <w:rsid w:val="00051956"/>
    <w:rsid w:val="002D642A"/>
    <w:rsid w:val="002F572A"/>
    <w:rsid w:val="00312009"/>
    <w:rsid w:val="004474ED"/>
    <w:rsid w:val="0047274D"/>
    <w:rsid w:val="004A0B09"/>
    <w:rsid w:val="005A7E04"/>
    <w:rsid w:val="00615921"/>
    <w:rsid w:val="00652E0A"/>
    <w:rsid w:val="00891A2D"/>
    <w:rsid w:val="009647DA"/>
    <w:rsid w:val="00A06AE3"/>
    <w:rsid w:val="00A3228C"/>
    <w:rsid w:val="00AD4D1B"/>
    <w:rsid w:val="00AE73B8"/>
    <w:rsid w:val="00AF48D5"/>
    <w:rsid w:val="00C122E6"/>
    <w:rsid w:val="00C62424"/>
    <w:rsid w:val="00D071A2"/>
    <w:rsid w:val="00D23AB4"/>
    <w:rsid w:val="00E3696A"/>
    <w:rsid w:val="00E44E10"/>
    <w:rsid w:val="00F07F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10"/>
    <w:pPr>
      <w:bidi/>
      <w:spacing w:after="0" w:line="360" w:lineRule="auto"/>
      <w:ind w:firstLine="432"/>
      <w:jc w:val="both"/>
    </w:pPr>
    <w:rPr>
      <w:rFonts w:ascii="Times New Roman" w:hAnsi="Times New Roman" w:cs="B Nazanin"/>
      <w:sz w:val="24"/>
      <w:szCs w:val="28"/>
    </w:rPr>
  </w:style>
  <w:style w:type="paragraph" w:styleId="Heading1">
    <w:name w:val="heading 1"/>
    <w:basedOn w:val="Normal"/>
    <w:next w:val="Normal"/>
    <w:link w:val="Heading1Char"/>
    <w:qFormat/>
    <w:rsid w:val="009647DA"/>
    <w:pPr>
      <w:keepNext/>
      <w:keepLines/>
      <w:spacing w:before="360" w:after="240"/>
      <w:outlineLvl w:val="0"/>
    </w:pPr>
    <w:rPr>
      <w:rFonts w:eastAsiaTheme="majorEastAsia"/>
      <w:b/>
      <w:bCs/>
      <w:sz w:val="28"/>
      <w:szCs w:val="32"/>
    </w:rPr>
  </w:style>
  <w:style w:type="paragraph" w:styleId="Heading2">
    <w:name w:val="heading 2"/>
    <w:basedOn w:val="Normal"/>
    <w:next w:val="Normal"/>
    <w:link w:val="Heading2Char"/>
    <w:uiPriority w:val="9"/>
    <w:unhideWhenUsed/>
    <w:qFormat/>
    <w:rsid w:val="00964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7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6A"/>
    <w:rPr>
      <w:rFonts w:ascii="Tahoma" w:hAnsi="Tahoma" w:cs="Tahoma"/>
      <w:sz w:val="16"/>
      <w:szCs w:val="16"/>
    </w:rPr>
  </w:style>
  <w:style w:type="character" w:customStyle="1" w:styleId="Heading1Char">
    <w:name w:val="Heading 1 Char"/>
    <w:basedOn w:val="DefaultParagraphFont"/>
    <w:link w:val="Heading1"/>
    <w:rsid w:val="009647DA"/>
    <w:rPr>
      <w:rFonts w:ascii="Times New Roman" w:eastAsiaTheme="majorEastAsia" w:hAnsi="Times New Roman" w:cs="B Nazanin"/>
      <w:b/>
      <w:bCs/>
      <w:sz w:val="28"/>
      <w:szCs w:val="32"/>
    </w:rPr>
  </w:style>
  <w:style w:type="character" w:customStyle="1" w:styleId="Heading2Char">
    <w:name w:val="Heading 2 Char"/>
    <w:basedOn w:val="DefaultParagraphFont"/>
    <w:link w:val="Heading2"/>
    <w:uiPriority w:val="9"/>
    <w:rsid w:val="009647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7DA"/>
    <w:rPr>
      <w:rFonts w:asciiTheme="majorHAnsi" w:eastAsiaTheme="majorEastAsia" w:hAnsiTheme="majorHAnsi" w:cstheme="majorBidi"/>
      <w:b/>
      <w:bCs/>
      <w:color w:val="4F81BD" w:themeColor="accent1"/>
      <w:sz w:val="24"/>
      <w:szCs w:val="28"/>
    </w:rPr>
  </w:style>
  <w:style w:type="numbering" w:customStyle="1" w:styleId="NoList1">
    <w:name w:val="No List1"/>
    <w:next w:val="NoList"/>
    <w:uiPriority w:val="99"/>
    <w:semiHidden/>
    <w:unhideWhenUsed/>
    <w:rsid w:val="009647DA"/>
  </w:style>
  <w:style w:type="paragraph" w:styleId="FootnoteText">
    <w:name w:val="footnote text"/>
    <w:basedOn w:val="Normal"/>
    <w:link w:val="FootnoteTextChar"/>
    <w:uiPriority w:val="99"/>
    <w:unhideWhenUsed/>
    <w:rsid w:val="009647DA"/>
    <w:pPr>
      <w:spacing w:line="240" w:lineRule="auto"/>
    </w:pPr>
    <w:rPr>
      <w:sz w:val="20"/>
      <w:szCs w:val="20"/>
      <w:lang w:bidi="fa-IR"/>
    </w:rPr>
  </w:style>
  <w:style w:type="character" w:customStyle="1" w:styleId="FootnoteTextChar">
    <w:name w:val="Footnote Text Char"/>
    <w:basedOn w:val="DefaultParagraphFont"/>
    <w:link w:val="FootnoteText"/>
    <w:uiPriority w:val="99"/>
    <w:rsid w:val="009647DA"/>
    <w:rPr>
      <w:rFonts w:ascii="Times New Roman" w:hAnsi="Times New Roman" w:cs="B Nazanin"/>
      <w:sz w:val="20"/>
      <w:szCs w:val="20"/>
      <w:lang w:bidi="fa-IR"/>
    </w:rPr>
  </w:style>
  <w:style w:type="character" w:styleId="FootnoteReference">
    <w:name w:val="footnote reference"/>
    <w:basedOn w:val="DefaultParagraphFont"/>
    <w:uiPriority w:val="99"/>
    <w:unhideWhenUsed/>
    <w:rsid w:val="009647DA"/>
    <w:rPr>
      <w:vertAlign w:val="superscript"/>
    </w:rPr>
  </w:style>
  <w:style w:type="paragraph" w:styleId="ListParagraph">
    <w:name w:val="List Paragraph"/>
    <w:basedOn w:val="Normal"/>
    <w:link w:val="ListParagraphChar"/>
    <w:uiPriority w:val="34"/>
    <w:qFormat/>
    <w:rsid w:val="009647DA"/>
    <w:pPr>
      <w:ind w:left="720"/>
      <w:contextualSpacing/>
    </w:pPr>
    <w:rPr>
      <w:lang w:bidi="fa-IR"/>
    </w:rPr>
  </w:style>
  <w:style w:type="character" w:customStyle="1" w:styleId="ListParagraphChar">
    <w:name w:val="List Paragraph Char"/>
    <w:basedOn w:val="DefaultParagraphFont"/>
    <w:link w:val="ListParagraph"/>
    <w:uiPriority w:val="34"/>
    <w:rsid w:val="009647DA"/>
    <w:rPr>
      <w:rFonts w:cs="B Nazanin"/>
      <w:sz w:val="24"/>
      <w:szCs w:val="28"/>
      <w:lang w:bidi="fa-IR"/>
    </w:rPr>
  </w:style>
  <w:style w:type="table" w:styleId="TableGrid">
    <w:name w:val="Table Grid"/>
    <w:basedOn w:val="TableNormal"/>
    <w:uiPriority w:val="59"/>
    <w:rsid w:val="009647D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2">
    <w:name w:val="head2"/>
    <w:basedOn w:val="Normal"/>
    <w:link w:val="head2Char"/>
    <w:qFormat/>
    <w:rsid w:val="009647DA"/>
    <w:pPr>
      <w:keepNext/>
      <w:keepLines/>
      <w:spacing w:before="440" w:after="240"/>
      <w:outlineLvl w:val="1"/>
    </w:pPr>
    <w:rPr>
      <w:rFonts w:eastAsiaTheme="majorEastAsia"/>
      <w:b/>
      <w:bCs/>
      <w:lang w:bidi="fa-IR"/>
    </w:rPr>
  </w:style>
  <w:style w:type="character" w:customStyle="1" w:styleId="head2Char">
    <w:name w:val="head2 Char"/>
    <w:basedOn w:val="DefaultParagraphFont"/>
    <w:link w:val="head2"/>
    <w:rsid w:val="009647DA"/>
    <w:rPr>
      <w:rFonts w:ascii="Times New Roman" w:eastAsiaTheme="majorEastAsia" w:hAnsi="Times New Roman" w:cs="B Nazanin"/>
      <w:b/>
      <w:bCs/>
      <w:sz w:val="24"/>
      <w:szCs w:val="28"/>
      <w:lang w:bidi="fa-IR"/>
    </w:rPr>
  </w:style>
  <w:style w:type="paragraph" w:customStyle="1" w:styleId="ZirnevisShekl">
    <w:name w:val="Zirnevis Shekl"/>
    <w:link w:val="ZirnevisSheklChar"/>
    <w:qFormat/>
    <w:rsid w:val="009647DA"/>
    <w:pPr>
      <w:spacing w:line="360" w:lineRule="auto"/>
      <w:jc w:val="both"/>
    </w:pPr>
    <w:rPr>
      <w:rFonts w:ascii="Times New Roman" w:hAnsi="Times New Roman" w:cs="B Nazanin"/>
      <w:szCs w:val="26"/>
    </w:rPr>
  </w:style>
  <w:style w:type="character" w:customStyle="1" w:styleId="ZirnevisSheklChar">
    <w:name w:val="Zirnevis Shekl Char"/>
    <w:basedOn w:val="DefaultParagraphFont"/>
    <w:link w:val="ZirnevisShekl"/>
    <w:rsid w:val="009647DA"/>
    <w:rPr>
      <w:rFonts w:ascii="Times New Roman" w:hAnsi="Times New Roman" w:cs="B Nazanin"/>
      <w:szCs w:val="26"/>
    </w:rPr>
  </w:style>
  <w:style w:type="paragraph" w:customStyle="1" w:styleId="matn">
    <w:name w:val="matn"/>
    <w:basedOn w:val="Normal"/>
    <w:link w:val="matnChar"/>
    <w:qFormat/>
    <w:rsid w:val="009647DA"/>
    <w:pPr>
      <w:spacing w:line="240" w:lineRule="auto"/>
    </w:pPr>
    <w:rPr>
      <w:rFonts w:eastAsia="MS Mincho"/>
      <w:sz w:val="20"/>
      <w:szCs w:val="24"/>
      <w:lang w:val="es-ES_tradnl" w:eastAsia="es-ES" w:bidi="fa-IR"/>
    </w:rPr>
  </w:style>
  <w:style w:type="character" w:customStyle="1" w:styleId="matnChar">
    <w:name w:val="matn Char"/>
    <w:basedOn w:val="DefaultParagraphFont"/>
    <w:link w:val="matn"/>
    <w:rsid w:val="009647DA"/>
    <w:rPr>
      <w:rFonts w:ascii="Times New Roman" w:eastAsia="MS Mincho" w:hAnsi="Times New Roman" w:cs="B Nazanin"/>
      <w:sz w:val="20"/>
      <w:szCs w:val="24"/>
      <w:lang w:val="es-ES_tradnl" w:eastAsia="es-ES" w:bidi="fa-IR"/>
    </w:rPr>
  </w:style>
  <w:style w:type="character" w:styleId="Strong">
    <w:name w:val="Strong"/>
    <w:aliases w:val="Onvan"/>
    <w:basedOn w:val="DefaultParagraphFont"/>
    <w:uiPriority w:val="22"/>
    <w:qFormat/>
    <w:rsid w:val="009647DA"/>
    <w:rPr>
      <w:rFonts w:ascii="B Nazanin" w:hAnsi="B Nazanin" w:cs="B Nazanin"/>
      <w:b/>
      <w:szCs w:val="36"/>
    </w:rPr>
  </w:style>
  <w:style w:type="paragraph" w:styleId="Header">
    <w:name w:val="header"/>
    <w:basedOn w:val="Normal"/>
    <w:link w:val="HeaderChar"/>
    <w:uiPriority w:val="99"/>
    <w:unhideWhenUsed/>
    <w:rsid w:val="009647DA"/>
    <w:pPr>
      <w:tabs>
        <w:tab w:val="center" w:pos="4680"/>
        <w:tab w:val="right" w:pos="9360"/>
      </w:tabs>
      <w:spacing w:line="240" w:lineRule="auto"/>
    </w:pPr>
  </w:style>
  <w:style w:type="character" w:customStyle="1" w:styleId="HeaderChar">
    <w:name w:val="Header Char"/>
    <w:basedOn w:val="DefaultParagraphFont"/>
    <w:link w:val="Header"/>
    <w:uiPriority w:val="99"/>
    <w:rsid w:val="009647DA"/>
    <w:rPr>
      <w:rFonts w:ascii="Times New Roman" w:hAnsi="Times New Roman" w:cs="B Nazanin"/>
      <w:sz w:val="24"/>
      <w:szCs w:val="28"/>
    </w:rPr>
  </w:style>
  <w:style w:type="paragraph" w:styleId="Footer">
    <w:name w:val="footer"/>
    <w:basedOn w:val="Normal"/>
    <w:link w:val="FooterChar"/>
    <w:uiPriority w:val="99"/>
    <w:unhideWhenUsed/>
    <w:rsid w:val="009647DA"/>
    <w:pPr>
      <w:tabs>
        <w:tab w:val="center" w:pos="4680"/>
        <w:tab w:val="right" w:pos="9360"/>
      </w:tabs>
      <w:spacing w:line="240" w:lineRule="auto"/>
    </w:pPr>
  </w:style>
  <w:style w:type="character" w:customStyle="1" w:styleId="FooterChar">
    <w:name w:val="Footer Char"/>
    <w:basedOn w:val="DefaultParagraphFont"/>
    <w:link w:val="Footer"/>
    <w:uiPriority w:val="99"/>
    <w:rsid w:val="009647DA"/>
    <w:rPr>
      <w:rFonts w:ascii="Times New Roman" w:hAnsi="Times New Roman" w:cs="B Nazanin"/>
      <w:sz w:val="24"/>
      <w:szCs w:val="28"/>
    </w:rPr>
  </w:style>
  <w:style w:type="paragraph" w:customStyle="1" w:styleId="Heading2Thesis">
    <w:name w:val="Heading2_Thesis"/>
    <w:basedOn w:val="Normal"/>
    <w:link w:val="Heading2ThesisChar"/>
    <w:qFormat/>
    <w:rsid w:val="009647DA"/>
    <w:pPr>
      <w:keepNext/>
      <w:keepLines/>
      <w:spacing w:before="200"/>
      <w:outlineLvl w:val="1"/>
    </w:pPr>
    <w:rPr>
      <w:rFonts w:eastAsiaTheme="majorEastAsia"/>
      <w:b/>
      <w:bCs/>
    </w:rPr>
  </w:style>
  <w:style w:type="character" w:customStyle="1" w:styleId="Heading2ThesisChar">
    <w:name w:val="Heading2_Thesis Char"/>
    <w:basedOn w:val="DefaultParagraphFont"/>
    <w:link w:val="Heading2Thesis"/>
    <w:rsid w:val="009647DA"/>
    <w:rPr>
      <w:rFonts w:ascii="Times New Roman" w:eastAsiaTheme="majorEastAsia" w:hAnsi="Times New Roman" w:cs="B Nazanin"/>
      <w:b/>
      <w:bCs/>
      <w:sz w:val="24"/>
      <w:szCs w:val="28"/>
    </w:rPr>
  </w:style>
  <w:style w:type="paragraph" w:customStyle="1" w:styleId="BolletThesis">
    <w:name w:val="Bollet_Thesis"/>
    <w:basedOn w:val="ListParagraph"/>
    <w:link w:val="BolletThesisChar"/>
    <w:qFormat/>
    <w:rsid w:val="009647DA"/>
    <w:pPr>
      <w:ind w:left="0" w:firstLine="0"/>
    </w:pPr>
  </w:style>
  <w:style w:type="character" w:customStyle="1" w:styleId="BolletThesisChar">
    <w:name w:val="Bollet_Thesis Char"/>
    <w:basedOn w:val="ListParagraphChar"/>
    <w:link w:val="BolletThesis"/>
    <w:rsid w:val="009647DA"/>
    <w:rPr>
      <w:rFonts w:ascii="Times New Roman" w:hAnsi="Times New Roman"/>
    </w:rPr>
  </w:style>
  <w:style w:type="paragraph" w:customStyle="1" w:styleId="MainText">
    <w:name w:val="Main Text"/>
    <w:basedOn w:val="Normal"/>
    <w:link w:val="MainTextChar"/>
    <w:rsid w:val="009647DA"/>
    <w:pPr>
      <w:spacing w:line="240" w:lineRule="auto"/>
    </w:pPr>
    <w:rPr>
      <w:rFonts w:eastAsia="MS Mincho"/>
      <w:sz w:val="20"/>
      <w:szCs w:val="24"/>
      <w:lang w:val="es-ES_tradnl" w:eastAsia="es-ES" w:bidi="fa-IR"/>
    </w:rPr>
  </w:style>
  <w:style w:type="character" w:customStyle="1" w:styleId="MainTextChar">
    <w:name w:val="Main Text Char"/>
    <w:basedOn w:val="DefaultParagraphFont"/>
    <w:link w:val="MainText"/>
    <w:rsid w:val="009647DA"/>
    <w:rPr>
      <w:rFonts w:ascii="Times New Roman" w:eastAsia="MS Mincho" w:hAnsi="Times New Roman" w:cs="B Nazanin"/>
      <w:sz w:val="20"/>
      <w:szCs w:val="24"/>
      <w:lang w:val="es-ES_tradnl" w:eastAsia="es-ES" w:bidi="fa-IR"/>
    </w:rPr>
  </w:style>
  <w:style w:type="paragraph" w:customStyle="1" w:styleId="Zirnevisjgit">
    <w:name w:val="Zirnevis_jgit"/>
    <w:basedOn w:val="Normal"/>
    <w:link w:val="ZirnevisjgitChar"/>
    <w:qFormat/>
    <w:rsid w:val="009647DA"/>
    <w:pPr>
      <w:spacing w:line="240" w:lineRule="auto"/>
      <w:jc w:val="center"/>
    </w:pPr>
    <w:rPr>
      <w:rFonts w:eastAsia="Times New Roman"/>
      <w:b/>
      <w:bCs/>
      <w:sz w:val="16"/>
      <w:szCs w:val="20"/>
      <w:lang w:val="en-GB" w:eastAsia="es-ES"/>
    </w:rPr>
  </w:style>
  <w:style w:type="character" w:customStyle="1" w:styleId="ZirnevisjgitChar">
    <w:name w:val="Zirnevis_jgit Char"/>
    <w:basedOn w:val="DefaultParagraphFont"/>
    <w:link w:val="Zirnevisjgit"/>
    <w:rsid w:val="009647DA"/>
    <w:rPr>
      <w:rFonts w:ascii="Times New Roman" w:eastAsia="Times New Roman" w:hAnsi="Times New Roman" w:cs="B Nazanin"/>
      <w:b/>
      <w:bCs/>
      <w:sz w:val="16"/>
      <w:szCs w:val="20"/>
      <w:lang w:val="en-GB" w:eastAsia="es-ES"/>
    </w:rPr>
  </w:style>
  <w:style w:type="paragraph" w:customStyle="1" w:styleId="Haeding2gjit">
    <w:name w:val="Haeding2_gjit"/>
    <w:basedOn w:val="Normal"/>
    <w:link w:val="Haeding2gjitChar"/>
    <w:qFormat/>
    <w:rsid w:val="009647DA"/>
    <w:pPr>
      <w:keepNext/>
      <w:spacing w:before="300" w:after="120" w:line="240" w:lineRule="auto"/>
      <w:outlineLvl w:val="1"/>
    </w:pPr>
    <w:rPr>
      <w:rFonts w:ascii="Times New Roman Bold" w:eastAsia="Times New Roman" w:hAnsi="Times New Roman Bold"/>
      <w:b/>
      <w:bCs/>
      <w:caps/>
      <w:szCs w:val="24"/>
      <w:lang w:val="es-ES_tradnl" w:eastAsia="es-ES" w:bidi="fa-IR"/>
    </w:rPr>
  </w:style>
  <w:style w:type="character" w:customStyle="1" w:styleId="Haeding2gjitChar">
    <w:name w:val="Haeding2_gjit Char"/>
    <w:basedOn w:val="DefaultParagraphFont"/>
    <w:link w:val="Haeding2gjit"/>
    <w:rsid w:val="009647DA"/>
    <w:rPr>
      <w:rFonts w:ascii="Times New Roman Bold" w:eastAsia="Times New Roman" w:hAnsi="Times New Roman Bold" w:cs="B Nazanin"/>
      <w:b/>
      <w:bCs/>
      <w:caps/>
      <w:szCs w:val="24"/>
      <w:lang w:val="es-ES_tradnl" w:eastAsia="es-ES" w:bidi="fa-IR"/>
    </w:rPr>
  </w:style>
  <w:style w:type="paragraph" w:customStyle="1" w:styleId="Titlejgit">
    <w:name w:val="Title_jgit"/>
    <w:basedOn w:val="Normal"/>
    <w:link w:val="TitlejgitChar"/>
    <w:qFormat/>
    <w:rsid w:val="009647DA"/>
    <w:pPr>
      <w:tabs>
        <w:tab w:val="left" w:pos="6804"/>
        <w:tab w:val="left" w:pos="7938"/>
      </w:tabs>
      <w:spacing w:before="400" w:after="120" w:line="240" w:lineRule="auto"/>
      <w:jc w:val="center"/>
    </w:pPr>
    <w:rPr>
      <w:rFonts w:ascii="B Nazanin" w:eastAsia="Times New Roman" w:hAnsi="B Nazanin"/>
      <w:b/>
      <w:bCs/>
      <w:caps/>
      <w:sz w:val="28"/>
      <w:lang w:val="es-ES_tradnl" w:eastAsia="es-ES"/>
    </w:rPr>
  </w:style>
  <w:style w:type="character" w:customStyle="1" w:styleId="TitlejgitChar">
    <w:name w:val="Title_jgit Char"/>
    <w:basedOn w:val="DefaultParagraphFont"/>
    <w:link w:val="Titlejgit"/>
    <w:rsid w:val="009647DA"/>
    <w:rPr>
      <w:rFonts w:ascii="B Nazanin" w:eastAsia="Times New Roman" w:hAnsi="B Nazanin" w:cs="B Nazanin"/>
      <w:b/>
      <w:bCs/>
      <w:caps/>
      <w:sz w:val="28"/>
      <w:szCs w:val="28"/>
      <w:lang w:val="es-ES_tradnl" w:eastAsia="es-ES"/>
    </w:rPr>
  </w:style>
  <w:style w:type="paragraph" w:customStyle="1" w:styleId="AuthorName">
    <w:name w:val="Author Name"/>
    <w:basedOn w:val="Normal"/>
    <w:rsid w:val="009647DA"/>
    <w:pPr>
      <w:widowControl w:val="0"/>
      <w:tabs>
        <w:tab w:val="center" w:pos="5040"/>
      </w:tabs>
      <w:spacing w:before="120" w:line="240" w:lineRule="auto"/>
      <w:jc w:val="center"/>
    </w:pPr>
    <w:rPr>
      <w:rFonts w:ascii="Times New Roman Bold" w:eastAsia="Times New Roman" w:hAnsi="Times New Roman Bold"/>
      <w:b/>
      <w:bCs/>
      <w:snapToGrid w:val="0"/>
      <w:sz w:val="16"/>
      <w:szCs w:val="20"/>
    </w:rPr>
  </w:style>
  <w:style w:type="paragraph" w:customStyle="1" w:styleId="AuthorAddress">
    <w:name w:val="Author Address"/>
    <w:basedOn w:val="AuthorName"/>
    <w:rsid w:val="009647DA"/>
    <w:pPr>
      <w:spacing w:before="0"/>
    </w:pPr>
    <w:rPr>
      <w:rFonts w:ascii="B Nazanin" w:hAnsi="B Nazanin"/>
      <w:b w:val="0"/>
      <w:bCs w:val="0"/>
      <w:szCs w:val="22"/>
    </w:rPr>
  </w:style>
  <w:style w:type="paragraph" w:customStyle="1" w:styleId="AbstarctText">
    <w:name w:val="Abstarct Text"/>
    <w:basedOn w:val="Normal"/>
    <w:link w:val="AbstarctTextChar"/>
    <w:rsid w:val="009647DA"/>
    <w:pPr>
      <w:spacing w:after="120" w:line="240" w:lineRule="auto"/>
      <w:ind w:left="1416" w:right="907"/>
    </w:pPr>
    <w:rPr>
      <w:rFonts w:ascii="B Nazanin" w:eastAsia="Times New Roman" w:hAnsi="B Nazanin"/>
      <w:sz w:val="20"/>
      <w:szCs w:val="20"/>
      <w:lang w:val="en-GB" w:eastAsia="es-ES"/>
    </w:rPr>
  </w:style>
  <w:style w:type="character" w:customStyle="1" w:styleId="AbstarctTextChar">
    <w:name w:val="Abstarct Text Char"/>
    <w:basedOn w:val="DefaultParagraphFont"/>
    <w:link w:val="AbstarctText"/>
    <w:rsid w:val="009647DA"/>
    <w:rPr>
      <w:rFonts w:ascii="B Nazanin" w:eastAsia="Times New Roman" w:hAnsi="B Nazanin" w:cs="B Nazanin"/>
      <w:sz w:val="20"/>
      <w:szCs w:val="20"/>
      <w:lang w:val="en-GB" w:eastAsia="es-ES"/>
    </w:rPr>
  </w:style>
  <w:style w:type="paragraph" w:customStyle="1" w:styleId="Keywords">
    <w:name w:val="Keywords"/>
    <w:basedOn w:val="Normal"/>
    <w:link w:val="KeywordsChar"/>
    <w:rsid w:val="009647DA"/>
    <w:pPr>
      <w:spacing w:line="240" w:lineRule="auto"/>
      <w:ind w:left="864" w:right="907"/>
    </w:pPr>
    <w:rPr>
      <w:rFonts w:ascii="B Nazanin" w:eastAsia="Times New Roman" w:hAnsi="B Nazanin"/>
      <w:b/>
      <w:bCs/>
      <w:sz w:val="20"/>
      <w:szCs w:val="20"/>
      <w:lang w:val="es-ES" w:eastAsia="es-ES"/>
    </w:rPr>
  </w:style>
  <w:style w:type="character" w:customStyle="1" w:styleId="KeywordsChar">
    <w:name w:val="Keywords Char"/>
    <w:basedOn w:val="DefaultParagraphFont"/>
    <w:link w:val="Keywords"/>
    <w:rsid w:val="009647DA"/>
    <w:rPr>
      <w:rFonts w:ascii="B Nazanin" w:eastAsia="Times New Roman" w:hAnsi="B Nazanin" w:cs="B Nazanin"/>
      <w:b/>
      <w:bCs/>
      <w:sz w:val="20"/>
      <w:szCs w:val="20"/>
      <w:lang w:val="es-ES" w:eastAsia="es-ES"/>
    </w:rPr>
  </w:style>
  <w:style w:type="paragraph" w:customStyle="1" w:styleId="Abstractjgit">
    <w:name w:val="Abstract_jgit"/>
    <w:basedOn w:val="AbstarctText"/>
    <w:link w:val="AbstractjgitChar"/>
    <w:qFormat/>
    <w:rsid w:val="009647DA"/>
    <w:rPr>
      <w:rFonts w:ascii="Times New Roman" w:hAnsi="Times New Roman"/>
      <w:sz w:val="16"/>
    </w:rPr>
  </w:style>
  <w:style w:type="character" w:customStyle="1" w:styleId="AbstractjgitChar">
    <w:name w:val="Abstract_jgit Char"/>
    <w:basedOn w:val="AbstarctTextChar"/>
    <w:link w:val="Abstractjgit"/>
    <w:rsid w:val="009647DA"/>
    <w:rPr>
      <w:rFonts w:ascii="Times New Roman" w:hAnsi="Times New Roman"/>
      <w:sz w:val="16"/>
    </w:rPr>
  </w:style>
  <w:style w:type="paragraph" w:customStyle="1" w:styleId="Keywordsjgit">
    <w:name w:val="Keywords_jgit"/>
    <w:basedOn w:val="Keywords"/>
    <w:link w:val="KeywordsjgitChar"/>
    <w:qFormat/>
    <w:rsid w:val="009647DA"/>
  </w:style>
  <w:style w:type="character" w:customStyle="1" w:styleId="KeywordsjgitChar">
    <w:name w:val="Keywords_jgit Char"/>
    <w:basedOn w:val="KeywordsChar"/>
    <w:link w:val="Keywordsjgit"/>
    <w:rsid w:val="009647DA"/>
  </w:style>
  <w:style w:type="paragraph" w:customStyle="1" w:styleId="KeyPoints">
    <w:name w:val="Key_Points"/>
    <w:basedOn w:val="Normal"/>
    <w:rsid w:val="009647DA"/>
    <w:pPr>
      <w:spacing w:before="120" w:after="120" w:line="240" w:lineRule="auto"/>
      <w:ind w:firstLine="284"/>
    </w:pPr>
    <w:rPr>
      <w:rFonts w:eastAsia="Times New Roman" w:cs="Nazanin"/>
      <w:sz w:val="18"/>
      <w:szCs w:val="24"/>
      <w:lang w:bidi="fa-IR"/>
    </w:rPr>
  </w:style>
  <w:style w:type="paragraph" w:styleId="NoSpacing">
    <w:name w:val="No Spacing"/>
    <w:aliases w:val="Titr1"/>
    <w:uiPriority w:val="1"/>
    <w:qFormat/>
    <w:rsid w:val="009647DA"/>
    <w:pPr>
      <w:spacing w:before="120" w:after="0" w:line="240" w:lineRule="auto"/>
      <w:jc w:val="both"/>
    </w:pPr>
    <w:rPr>
      <w:rFonts w:ascii="Times New Roman" w:hAnsi="Times New Roman" w:cs="B Nazanin"/>
      <w:szCs w:val="26"/>
    </w:rPr>
  </w:style>
  <w:style w:type="table" w:customStyle="1" w:styleId="TableGrid6">
    <w:name w:val="Table Grid6"/>
    <w:basedOn w:val="TableNormal"/>
    <w:next w:val="TableGrid"/>
    <w:uiPriority w:val="59"/>
    <w:rsid w:val="009647DA"/>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uthors">
    <w:name w:val="Authors"/>
    <w:basedOn w:val="Normal"/>
    <w:rsid w:val="009647DA"/>
    <w:pPr>
      <w:spacing w:before="240" w:after="120" w:line="240" w:lineRule="auto"/>
      <w:ind w:firstLine="284"/>
      <w:jc w:val="center"/>
    </w:pPr>
    <w:rPr>
      <w:rFonts w:eastAsia="Times New Roman" w:cs="Nazanin"/>
      <w:b/>
      <w:bCs/>
      <w:lang w:bidi="fa-IR"/>
    </w:rPr>
  </w:style>
  <w:style w:type="paragraph" w:customStyle="1" w:styleId="Affiliation">
    <w:name w:val="Affiliation"/>
    <w:basedOn w:val="Normal"/>
    <w:rsid w:val="009647DA"/>
    <w:pPr>
      <w:spacing w:before="120" w:after="360" w:line="240" w:lineRule="auto"/>
      <w:ind w:firstLine="284"/>
      <w:jc w:val="center"/>
    </w:pPr>
    <w:rPr>
      <w:rFonts w:eastAsia="Times New Roman" w:cs="Nazanin"/>
      <w:szCs w:val="26"/>
      <w:lang w:bidi="fa-IR"/>
    </w:rPr>
  </w:style>
  <w:style w:type="paragraph" w:customStyle="1" w:styleId="Heading1final">
    <w:name w:val="Heading1_final"/>
    <w:basedOn w:val="Normal"/>
    <w:qFormat/>
    <w:rsid w:val="009647DA"/>
    <w:pPr>
      <w:spacing w:before="200" w:line="240" w:lineRule="auto"/>
      <w:contextualSpacing/>
    </w:pPr>
    <w:rPr>
      <w:rFonts w:eastAsia="Calibri" w:cs="Nazanin"/>
      <w:b/>
      <w:bCs/>
      <w:lang w:bidi="fa-IR"/>
    </w:rPr>
  </w:style>
  <w:style w:type="character" w:styleId="Hyperlink">
    <w:name w:val="Hyperlink"/>
    <w:uiPriority w:val="99"/>
    <w:rsid w:val="009647DA"/>
    <w:rPr>
      <w:color w:val="0000FF"/>
      <w:u w:val="single"/>
    </w:rPr>
  </w:style>
  <w:style w:type="paragraph" w:customStyle="1" w:styleId="MDPI71References">
    <w:name w:val="MDPI_7.1_References"/>
    <w:basedOn w:val="Normal"/>
    <w:qFormat/>
    <w:rsid w:val="009647DA"/>
    <w:pPr>
      <w:numPr>
        <w:numId w:val="31"/>
      </w:numPr>
      <w:adjustRightInd w:val="0"/>
      <w:snapToGrid w:val="0"/>
      <w:spacing w:line="260" w:lineRule="atLeast"/>
    </w:pPr>
    <w:rPr>
      <w:rFonts w:ascii="Palatino Linotype" w:eastAsia="Times New Roman" w:hAnsi="Palatino Linotype" w:cs="Times New Roman"/>
      <w:snapToGrid w:val="0"/>
      <w:color w:val="000000"/>
      <w:sz w:val="18"/>
      <w:szCs w:val="20"/>
      <w:lang w:eastAsia="de-DE" w:bidi="en-US"/>
    </w:rPr>
  </w:style>
  <w:style w:type="character" w:styleId="Emphasis">
    <w:name w:val="Emphasis"/>
    <w:basedOn w:val="DefaultParagraphFont"/>
    <w:uiPriority w:val="20"/>
    <w:qFormat/>
    <w:rsid w:val="009647DA"/>
    <w:rPr>
      <w:i/>
      <w:iCs/>
    </w:rPr>
  </w:style>
  <w:style w:type="character" w:customStyle="1" w:styleId="pbtoclink">
    <w:name w:val="pb_toc_link"/>
    <w:basedOn w:val="DefaultParagraphFont"/>
    <w:rsid w:val="009647DA"/>
  </w:style>
  <w:style w:type="character" w:customStyle="1" w:styleId="authors0">
    <w:name w:val="authors"/>
    <w:basedOn w:val="DefaultParagraphFont"/>
    <w:rsid w:val="009647DA"/>
  </w:style>
  <w:style w:type="character" w:customStyle="1" w:styleId="date">
    <w:name w:val="date"/>
    <w:basedOn w:val="DefaultParagraphFont"/>
    <w:rsid w:val="009647DA"/>
  </w:style>
  <w:style w:type="character" w:customStyle="1" w:styleId="arttitle">
    <w:name w:val="art_title"/>
    <w:basedOn w:val="DefaultParagraphFont"/>
    <w:rsid w:val="009647DA"/>
  </w:style>
  <w:style w:type="character" w:customStyle="1" w:styleId="serialtitle">
    <w:name w:val="serial_title"/>
    <w:basedOn w:val="DefaultParagraphFont"/>
    <w:rsid w:val="009647DA"/>
  </w:style>
  <w:style w:type="character" w:customStyle="1" w:styleId="volumeissue">
    <w:name w:val="volume_issue"/>
    <w:basedOn w:val="DefaultParagraphFont"/>
    <w:rsid w:val="009647DA"/>
  </w:style>
  <w:style w:type="character" w:customStyle="1" w:styleId="pagerange">
    <w:name w:val="page_range"/>
    <w:basedOn w:val="DefaultParagraphFont"/>
    <w:rsid w:val="009647DA"/>
  </w:style>
  <w:style w:type="character" w:customStyle="1" w:styleId="doilink">
    <w:name w:val="doi_link"/>
    <w:basedOn w:val="DefaultParagraphFont"/>
    <w:rsid w:val="009647DA"/>
  </w:style>
  <w:style w:type="paragraph" w:styleId="Subtitle">
    <w:name w:val="Subtitle"/>
    <w:basedOn w:val="Normal"/>
    <w:next w:val="Normal"/>
    <w:link w:val="SubtitleChar"/>
    <w:uiPriority w:val="11"/>
    <w:qFormat/>
    <w:rsid w:val="009647DA"/>
    <w:pPr>
      <w:numPr>
        <w:ilvl w:val="1"/>
      </w:numPr>
      <w:ind w:firstLine="432"/>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647DA"/>
    <w:rPr>
      <w:rFonts w:asciiTheme="majorHAnsi" w:eastAsiaTheme="majorEastAsia" w:hAnsiTheme="majorHAnsi" w:cstheme="majorBidi"/>
      <w:i/>
      <w:iCs/>
      <w:color w:val="4F81BD" w:themeColor="accent1"/>
      <w:spacing w:val="15"/>
      <w:sz w:val="24"/>
      <w:szCs w:val="24"/>
    </w:rPr>
  </w:style>
  <w:style w:type="paragraph" w:customStyle="1" w:styleId="Referencesgjit">
    <w:name w:val="References_gjit"/>
    <w:basedOn w:val="MDPI71References"/>
    <w:link w:val="ReferencesgjitChar"/>
    <w:qFormat/>
    <w:rsid w:val="009647DA"/>
    <w:pPr>
      <w:spacing w:before="120" w:line="240" w:lineRule="auto"/>
      <w:ind w:left="0" w:firstLine="0"/>
    </w:pPr>
  </w:style>
  <w:style w:type="character" w:customStyle="1" w:styleId="ReferencesgjitChar">
    <w:name w:val="References_gjit Char"/>
    <w:basedOn w:val="DefaultParagraphFont"/>
    <w:link w:val="Referencesgjit"/>
    <w:rsid w:val="009647DA"/>
    <w:rPr>
      <w:rFonts w:ascii="Palatino Linotype" w:eastAsia="Times New Roman" w:hAnsi="Palatino Linotype" w:cs="Times New Roman"/>
      <w:snapToGrid w:val="0"/>
      <w:color w:val="000000"/>
      <w:sz w:val="18"/>
      <w:szCs w:val="20"/>
      <w:lang w:eastAsia="de-DE" w:bidi="en-US"/>
    </w:rPr>
  </w:style>
  <w:style w:type="character" w:customStyle="1" w:styleId="authors-info">
    <w:name w:val="authors-info"/>
    <w:basedOn w:val="DefaultParagraphFont"/>
    <w:rsid w:val="009647DA"/>
  </w:style>
  <w:style w:type="character" w:customStyle="1" w:styleId="ng-scope">
    <w:name w:val="ng-scope"/>
    <w:basedOn w:val="DefaultParagraphFont"/>
    <w:rsid w:val="009647DA"/>
  </w:style>
  <w:style w:type="character" w:customStyle="1" w:styleId="ng-binding">
    <w:name w:val="ng-binding"/>
    <w:basedOn w:val="DefaultParagraphFont"/>
    <w:rsid w:val="009647DA"/>
  </w:style>
  <w:style w:type="character" w:styleId="LineNumber">
    <w:name w:val="line number"/>
    <w:basedOn w:val="DefaultParagraphFont"/>
    <w:uiPriority w:val="99"/>
    <w:semiHidden/>
    <w:unhideWhenUsed/>
    <w:rsid w:val="009647DA"/>
  </w:style>
  <w:style w:type="paragraph" w:styleId="EndnoteText">
    <w:name w:val="endnote text"/>
    <w:basedOn w:val="Normal"/>
    <w:link w:val="EndnoteTextChar"/>
    <w:uiPriority w:val="99"/>
    <w:semiHidden/>
    <w:unhideWhenUsed/>
    <w:rsid w:val="009647DA"/>
    <w:pPr>
      <w:spacing w:line="240" w:lineRule="auto"/>
    </w:pPr>
    <w:rPr>
      <w:sz w:val="20"/>
      <w:szCs w:val="20"/>
    </w:rPr>
  </w:style>
  <w:style w:type="character" w:customStyle="1" w:styleId="EndnoteTextChar">
    <w:name w:val="Endnote Text Char"/>
    <w:basedOn w:val="DefaultParagraphFont"/>
    <w:link w:val="EndnoteText"/>
    <w:uiPriority w:val="99"/>
    <w:semiHidden/>
    <w:rsid w:val="009647DA"/>
    <w:rPr>
      <w:sz w:val="20"/>
      <w:szCs w:val="20"/>
    </w:rPr>
  </w:style>
  <w:style w:type="character" w:styleId="EndnoteReference">
    <w:name w:val="endnote reference"/>
    <w:basedOn w:val="DefaultParagraphFont"/>
    <w:uiPriority w:val="99"/>
    <w:semiHidden/>
    <w:unhideWhenUsed/>
    <w:rsid w:val="009647DA"/>
    <w:rPr>
      <w:vertAlign w:val="superscript"/>
    </w:rPr>
  </w:style>
  <w:style w:type="paragraph" w:customStyle="1" w:styleId="AuthorEmail">
    <w:name w:val="Author Email"/>
    <w:basedOn w:val="Normal"/>
    <w:rsid w:val="009647DA"/>
    <w:pPr>
      <w:widowControl w:val="0"/>
      <w:tabs>
        <w:tab w:val="center" w:pos="5040"/>
      </w:tabs>
      <w:spacing w:after="240" w:line="240" w:lineRule="auto"/>
      <w:jc w:val="center"/>
    </w:pPr>
    <w:rPr>
      <w:rFonts w:ascii="Times New Roman Bold" w:eastAsia="Times New Roman" w:hAnsi="Times New Roman Bold"/>
      <w:b/>
      <w:bCs/>
      <w:i/>
      <w:snapToGrid w:val="0"/>
      <w:sz w:val="20"/>
      <w:szCs w:val="20"/>
    </w:rPr>
  </w:style>
  <w:style w:type="table" w:customStyle="1" w:styleId="TableGrid4">
    <w:name w:val="Table Grid4"/>
    <w:basedOn w:val="TableNormal"/>
    <w:uiPriority w:val="59"/>
    <w:rsid w:val="009647DA"/>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DPI51figurecaption">
    <w:name w:val="MDPI_5.1_figure_caption"/>
    <w:basedOn w:val="Normal"/>
    <w:qFormat/>
    <w:rsid w:val="009647DA"/>
    <w:pPr>
      <w:adjustRightInd w:val="0"/>
      <w:snapToGrid w:val="0"/>
      <w:spacing w:before="120" w:after="240" w:line="260" w:lineRule="atLeast"/>
      <w:ind w:left="425" w:right="425"/>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9647DA"/>
    <w:pPr>
      <w:spacing w:after="0" w:line="240" w:lineRule="auto"/>
      <w:jc w:val="center"/>
    </w:pPr>
    <w:rPr>
      <w:rFonts w:ascii="Palatino Linotype" w:eastAsia="Times New Roman" w:hAnsi="Palatino Linotype"/>
      <w:snapToGrid w:val="0"/>
      <w:color w:val="000000"/>
      <w:sz w:val="24"/>
      <w:szCs w:val="20"/>
      <w:lang w:eastAsia="de-DE" w:bidi="en-US"/>
    </w:rPr>
  </w:style>
  <w:style w:type="paragraph" w:customStyle="1" w:styleId="Displayedequation">
    <w:name w:val="Displayed equation"/>
    <w:basedOn w:val="Normal"/>
    <w:next w:val="Normal"/>
    <w:qFormat/>
    <w:rsid w:val="009647DA"/>
    <w:pPr>
      <w:tabs>
        <w:tab w:val="center" w:pos="4253"/>
        <w:tab w:val="right" w:pos="8222"/>
      </w:tabs>
      <w:spacing w:before="240" w:after="240" w:line="480" w:lineRule="auto"/>
      <w:jc w:val="center"/>
    </w:pPr>
    <w:rPr>
      <w:rFonts w:eastAsia="Times New Roman" w:cs="Times New Roman"/>
      <w:szCs w:val="24"/>
      <w:lang w:val="en-GB" w:eastAsia="en-GB"/>
    </w:rPr>
  </w:style>
  <w:style w:type="table" w:customStyle="1" w:styleId="TableGrid1">
    <w:name w:val="Table Grid1"/>
    <w:basedOn w:val="TableNormal"/>
    <w:next w:val="TableGrid"/>
    <w:uiPriority w:val="59"/>
    <w:rsid w:val="00964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647DA"/>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647DA"/>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47DA"/>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511onefigurecaption">
    <w:name w:val="MDPI_5.1.1_one_figure_caption"/>
    <w:basedOn w:val="Normal"/>
    <w:qFormat/>
    <w:rsid w:val="009647DA"/>
    <w:pPr>
      <w:adjustRightInd w:val="0"/>
      <w:snapToGrid w:val="0"/>
      <w:spacing w:before="120" w:after="240" w:line="260" w:lineRule="atLeast"/>
      <w:jc w:val="center"/>
    </w:pPr>
    <w:rPr>
      <w:rFonts w:ascii="Palatino Linotype" w:eastAsiaTheme="minorEastAsia" w:hAnsi="Palatino Linotype"/>
      <w:sz w:val="18"/>
      <w:lang w:bidi="en-US"/>
    </w:rPr>
  </w:style>
  <w:style w:type="table" w:customStyle="1" w:styleId="TableGrid3">
    <w:name w:val="Table Grid3"/>
    <w:basedOn w:val="TableNormal"/>
    <w:next w:val="TableGrid"/>
    <w:uiPriority w:val="59"/>
    <w:rsid w:val="00964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647DA"/>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647DA"/>
    <w:pPr>
      <w:bidi w:val="0"/>
      <w:spacing w:before="480" w:after="0" w:line="276" w:lineRule="auto"/>
      <w:outlineLvl w:val="9"/>
    </w:pPr>
    <w:rPr>
      <w:rFonts w:asciiTheme="majorHAnsi" w:hAnsiTheme="majorHAnsi" w:cstheme="majorBidi"/>
      <w:color w:val="365F91" w:themeColor="accent1" w:themeShade="BF"/>
      <w:szCs w:val="28"/>
    </w:rPr>
  </w:style>
  <w:style w:type="paragraph" w:styleId="TOC1">
    <w:name w:val="toc 1"/>
    <w:basedOn w:val="Normal"/>
    <w:next w:val="Normal"/>
    <w:autoRedefine/>
    <w:uiPriority w:val="39"/>
    <w:unhideWhenUsed/>
    <w:rsid w:val="009647DA"/>
    <w:pPr>
      <w:tabs>
        <w:tab w:val="right" w:leader="dot" w:pos="9017"/>
      </w:tabs>
      <w:spacing w:after="100"/>
    </w:pPr>
  </w:style>
  <w:style w:type="paragraph" w:styleId="TOC2">
    <w:name w:val="toc 2"/>
    <w:basedOn w:val="Normal"/>
    <w:next w:val="Normal"/>
    <w:autoRedefine/>
    <w:uiPriority w:val="39"/>
    <w:unhideWhenUsed/>
    <w:rsid w:val="009647DA"/>
    <w:pPr>
      <w:spacing w:after="100"/>
      <w:ind w:left="240"/>
    </w:pPr>
  </w:style>
  <w:style w:type="paragraph" w:styleId="TOC3">
    <w:name w:val="toc 3"/>
    <w:basedOn w:val="Normal"/>
    <w:next w:val="Normal"/>
    <w:autoRedefine/>
    <w:uiPriority w:val="39"/>
    <w:unhideWhenUsed/>
    <w:rsid w:val="009647DA"/>
    <w:pPr>
      <w:spacing w:after="100"/>
      <w:ind w:left="440"/>
    </w:pPr>
    <w:rPr>
      <w:rFonts w:eastAsiaTheme="minorEastAsia"/>
    </w:rPr>
  </w:style>
  <w:style w:type="paragraph" w:styleId="TOC4">
    <w:name w:val="toc 4"/>
    <w:basedOn w:val="Normal"/>
    <w:next w:val="Normal"/>
    <w:autoRedefine/>
    <w:uiPriority w:val="39"/>
    <w:unhideWhenUsed/>
    <w:rsid w:val="009647DA"/>
    <w:pPr>
      <w:spacing w:after="100"/>
      <w:ind w:left="660"/>
    </w:pPr>
    <w:rPr>
      <w:rFonts w:eastAsiaTheme="minorEastAsia"/>
    </w:rPr>
  </w:style>
  <w:style w:type="paragraph" w:styleId="TOC5">
    <w:name w:val="toc 5"/>
    <w:basedOn w:val="Normal"/>
    <w:next w:val="Normal"/>
    <w:autoRedefine/>
    <w:uiPriority w:val="39"/>
    <w:unhideWhenUsed/>
    <w:rsid w:val="009647DA"/>
    <w:pPr>
      <w:spacing w:after="100"/>
      <w:ind w:left="880"/>
    </w:pPr>
    <w:rPr>
      <w:rFonts w:eastAsiaTheme="minorEastAsia"/>
    </w:rPr>
  </w:style>
  <w:style w:type="paragraph" w:styleId="TOC6">
    <w:name w:val="toc 6"/>
    <w:basedOn w:val="Normal"/>
    <w:next w:val="Normal"/>
    <w:autoRedefine/>
    <w:uiPriority w:val="39"/>
    <w:unhideWhenUsed/>
    <w:rsid w:val="009647DA"/>
    <w:pPr>
      <w:spacing w:after="100"/>
      <w:ind w:left="1100"/>
    </w:pPr>
    <w:rPr>
      <w:rFonts w:eastAsiaTheme="minorEastAsia"/>
    </w:rPr>
  </w:style>
  <w:style w:type="paragraph" w:styleId="TOC7">
    <w:name w:val="toc 7"/>
    <w:basedOn w:val="Normal"/>
    <w:next w:val="Normal"/>
    <w:autoRedefine/>
    <w:uiPriority w:val="39"/>
    <w:unhideWhenUsed/>
    <w:rsid w:val="009647DA"/>
    <w:pPr>
      <w:spacing w:after="100"/>
      <w:ind w:left="1320"/>
    </w:pPr>
    <w:rPr>
      <w:rFonts w:eastAsiaTheme="minorEastAsia"/>
    </w:rPr>
  </w:style>
  <w:style w:type="paragraph" w:styleId="TOC8">
    <w:name w:val="toc 8"/>
    <w:basedOn w:val="Normal"/>
    <w:next w:val="Normal"/>
    <w:autoRedefine/>
    <w:uiPriority w:val="39"/>
    <w:unhideWhenUsed/>
    <w:rsid w:val="009647DA"/>
    <w:pPr>
      <w:spacing w:after="100"/>
      <w:ind w:left="1540"/>
    </w:pPr>
    <w:rPr>
      <w:rFonts w:eastAsiaTheme="minorEastAsia"/>
    </w:rPr>
  </w:style>
  <w:style w:type="paragraph" w:styleId="TOC9">
    <w:name w:val="toc 9"/>
    <w:basedOn w:val="Normal"/>
    <w:next w:val="Normal"/>
    <w:autoRedefine/>
    <w:uiPriority w:val="39"/>
    <w:unhideWhenUsed/>
    <w:rsid w:val="009647DA"/>
    <w:pPr>
      <w:spacing w:after="100"/>
      <w:ind w:left="1760"/>
    </w:pPr>
    <w:rPr>
      <w:rFonts w:eastAsiaTheme="minorEastAsia"/>
    </w:rPr>
  </w:style>
  <w:style w:type="character" w:styleId="HTMLCite">
    <w:name w:val="HTML Cite"/>
    <w:basedOn w:val="DefaultParagraphFont"/>
    <w:uiPriority w:val="99"/>
    <w:semiHidden/>
    <w:unhideWhenUsed/>
    <w:rsid w:val="009647DA"/>
    <w:rPr>
      <w:i/>
      <w:iCs/>
    </w:rPr>
  </w:style>
  <w:style w:type="character" w:customStyle="1" w:styleId="hlfld-contribauthor">
    <w:name w:val="hlfld-contribauthor"/>
    <w:basedOn w:val="DefaultParagraphFont"/>
    <w:rsid w:val="009647DA"/>
  </w:style>
  <w:style w:type="character" w:customStyle="1" w:styleId="nlmgiven-names">
    <w:name w:val="nlm_given-names"/>
    <w:basedOn w:val="DefaultParagraphFont"/>
    <w:rsid w:val="009647DA"/>
  </w:style>
  <w:style w:type="character" w:customStyle="1" w:styleId="nlmyear">
    <w:name w:val="nlm_year"/>
    <w:basedOn w:val="DefaultParagraphFont"/>
    <w:rsid w:val="009647DA"/>
  </w:style>
  <w:style w:type="character" w:customStyle="1" w:styleId="nlmarticle-title">
    <w:name w:val="nlm_article-title"/>
    <w:basedOn w:val="DefaultParagraphFont"/>
    <w:rsid w:val="009647DA"/>
  </w:style>
  <w:style w:type="character" w:customStyle="1" w:styleId="nlmfpage">
    <w:name w:val="nlm_fpage"/>
    <w:basedOn w:val="DefaultParagraphFont"/>
    <w:rsid w:val="009647DA"/>
  </w:style>
  <w:style w:type="character" w:customStyle="1" w:styleId="nlmlpage">
    <w:name w:val="nlm_lpage"/>
    <w:basedOn w:val="DefaultParagraphFont"/>
    <w:rsid w:val="009647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9</cp:revision>
  <dcterms:created xsi:type="dcterms:W3CDTF">2018-08-30T17:05:00Z</dcterms:created>
  <dcterms:modified xsi:type="dcterms:W3CDTF">2018-11-20T07:00:00Z</dcterms:modified>
</cp:coreProperties>
</file>